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2FF91">
      <w:pPr>
        <w:spacing w:before="101" w:line="224" w:lineRule="auto"/>
        <w:ind w:left="485"/>
        <w:rPr>
          <w:rFonts w:ascii="宋体" w:hAnsi="宋体" w:eastAsia="宋体" w:cs="宋体"/>
          <w:sz w:val="31"/>
          <w:szCs w:val="31"/>
        </w:rPr>
      </w:pPr>
      <w:r>
        <w:rPr>
          <w:rFonts w:ascii="宋体" w:hAnsi="宋体" w:eastAsia="宋体" w:cs="宋体"/>
          <w:b/>
          <w:bCs/>
          <w:spacing w:val="-8"/>
          <w:sz w:val="31"/>
          <w:szCs w:val="31"/>
        </w:rPr>
        <w:t>附件</w:t>
      </w:r>
      <w:r>
        <w:rPr>
          <w:rFonts w:ascii="宋体" w:hAnsi="宋体" w:eastAsia="宋体" w:cs="宋体"/>
          <w:spacing w:val="-42"/>
          <w:sz w:val="31"/>
          <w:szCs w:val="31"/>
        </w:rPr>
        <w:t xml:space="preserve"> </w:t>
      </w:r>
      <w:r>
        <w:rPr>
          <w:rFonts w:ascii="宋体" w:hAnsi="宋体" w:eastAsia="宋体" w:cs="宋体"/>
          <w:b/>
          <w:bCs/>
          <w:spacing w:val="-8"/>
          <w:sz w:val="31"/>
          <w:szCs w:val="31"/>
        </w:rPr>
        <w:t>1</w:t>
      </w:r>
    </w:p>
    <w:p w14:paraId="5221A3A0">
      <w:pPr>
        <w:pStyle w:val="2"/>
        <w:spacing w:line="272" w:lineRule="auto"/>
      </w:pPr>
    </w:p>
    <w:p w14:paraId="283E17AA">
      <w:pPr>
        <w:pStyle w:val="2"/>
        <w:spacing w:line="273" w:lineRule="auto"/>
      </w:pPr>
    </w:p>
    <w:p w14:paraId="58EFCE3B">
      <w:pPr>
        <w:spacing w:before="130" w:line="553" w:lineRule="exact"/>
        <w:ind w:left="978"/>
        <w:outlineLvl w:val="4"/>
        <w:rPr>
          <w:rFonts w:ascii="宋体" w:hAnsi="宋体" w:eastAsia="宋体" w:cs="宋体"/>
          <w:sz w:val="40"/>
          <w:szCs w:val="40"/>
        </w:rPr>
      </w:pPr>
      <w:r>
        <w:rPr>
          <w:rFonts w:ascii="宋体" w:hAnsi="宋体" w:eastAsia="宋体" w:cs="宋体"/>
          <w:b/>
          <w:bCs/>
          <w:spacing w:val="-5"/>
          <w:position w:val="2"/>
          <w:sz w:val="40"/>
          <w:szCs w:val="40"/>
        </w:rPr>
        <w:t>2026</w:t>
      </w:r>
      <w:r>
        <w:rPr>
          <w:rFonts w:ascii="宋体" w:hAnsi="宋体" w:eastAsia="宋体" w:cs="宋体"/>
          <w:spacing w:val="-90"/>
          <w:position w:val="2"/>
          <w:sz w:val="40"/>
          <w:szCs w:val="40"/>
        </w:rPr>
        <w:t xml:space="preserve"> </w:t>
      </w:r>
      <w:r>
        <w:rPr>
          <w:rFonts w:ascii="宋体" w:hAnsi="宋体" w:eastAsia="宋体" w:cs="宋体"/>
          <w:b/>
          <w:bCs/>
          <w:spacing w:val="-5"/>
          <w:position w:val="2"/>
          <w:sz w:val="40"/>
          <w:szCs w:val="40"/>
        </w:rPr>
        <w:t>年全省畜牧业发展项目目标任务清单表</w:t>
      </w:r>
    </w:p>
    <w:p w14:paraId="398E924C">
      <w:pPr>
        <w:spacing w:line="106" w:lineRule="auto"/>
        <w:rPr>
          <w:rFonts w:ascii="Arial"/>
          <w:sz w:val="2"/>
        </w:rPr>
      </w:pPr>
    </w:p>
    <w:tbl>
      <w:tblPr>
        <w:tblStyle w:val="5"/>
        <w:tblW w:w="96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98"/>
        <w:gridCol w:w="1597"/>
        <w:gridCol w:w="1600"/>
        <w:gridCol w:w="1533"/>
        <w:gridCol w:w="1595"/>
        <w:gridCol w:w="1600"/>
      </w:tblGrid>
      <w:tr w14:paraId="5A15B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619" w:type="dxa"/>
            <w:vMerge w:val="restart"/>
            <w:tcBorders>
              <w:bottom w:val="nil"/>
            </w:tcBorders>
            <w:vAlign w:val="top"/>
          </w:tcPr>
          <w:p w14:paraId="3E436AFE">
            <w:pPr>
              <w:spacing w:line="358" w:lineRule="auto"/>
              <w:rPr>
                <w:rFonts w:ascii="Arial"/>
                <w:sz w:val="21"/>
              </w:rPr>
            </w:pPr>
          </w:p>
          <w:p w14:paraId="4B0D5D98">
            <w:pPr>
              <w:spacing w:line="359" w:lineRule="auto"/>
              <w:rPr>
                <w:rFonts w:ascii="Arial"/>
                <w:sz w:val="21"/>
              </w:rPr>
            </w:pPr>
          </w:p>
          <w:p w14:paraId="6D22098E">
            <w:pPr>
              <w:spacing w:before="82" w:line="199" w:lineRule="exact"/>
              <w:ind w:left="98"/>
              <w:rPr>
                <w:rFonts w:ascii="微软雅黑" w:hAnsi="微软雅黑" w:eastAsia="微软雅黑" w:cs="微软雅黑"/>
                <w:sz w:val="19"/>
                <w:szCs w:val="19"/>
              </w:rPr>
            </w:pPr>
            <w:r>
              <w:rPr>
                <w:rFonts w:ascii="微软雅黑" w:hAnsi="微软雅黑" w:eastAsia="微软雅黑" w:cs="微软雅黑"/>
                <w:spacing w:val="16"/>
                <w:position w:val="-1"/>
                <w:sz w:val="19"/>
                <w:szCs w:val="19"/>
              </w:rPr>
              <w:t>序号</w:t>
            </w:r>
          </w:p>
        </w:tc>
        <w:tc>
          <w:tcPr>
            <w:tcW w:w="1098" w:type="dxa"/>
            <w:vMerge w:val="restart"/>
            <w:tcBorders>
              <w:bottom w:val="nil"/>
            </w:tcBorders>
            <w:vAlign w:val="top"/>
          </w:tcPr>
          <w:p w14:paraId="735E7120">
            <w:pPr>
              <w:spacing w:line="356" w:lineRule="auto"/>
              <w:rPr>
                <w:rFonts w:ascii="Arial"/>
                <w:sz w:val="21"/>
              </w:rPr>
            </w:pPr>
          </w:p>
          <w:p w14:paraId="20F291C2">
            <w:pPr>
              <w:spacing w:line="357" w:lineRule="auto"/>
              <w:rPr>
                <w:rFonts w:ascii="Arial"/>
                <w:sz w:val="21"/>
              </w:rPr>
            </w:pPr>
          </w:p>
          <w:p w14:paraId="1E0F97AB">
            <w:pPr>
              <w:spacing w:before="86" w:line="202" w:lineRule="exact"/>
              <w:ind w:left="235"/>
              <w:rPr>
                <w:rFonts w:ascii="微软雅黑" w:hAnsi="微软雅黑" w:eastAsia="微软雅黑" w:cs="微软雅黑"/>
                <w:sz w:val="20"/>
                <w:szCs w:val="20"/>
              </w:rPr>
            </w:pPr>
            <w:r>
              <w:rPr>
                <w:rFonts w:ascii="微软雅黑" w:hAnsi="微软雅黑" w:eastAsia="微软雅黑" w:cs="微软雅黑"/>
                <w:spacing w:val="7"/>
                <w:position w:val="-1"/>
                <w:sz w:val="20"/>
                <w:szCs w:val="20"/>
              </w:rPr>
              <w:t>设区市</w:t>
            </w:r>
          </w:p>
        </w:tc>
        <w:tc>
          <w:tcPr>
            <w:tcW w:w="1597" w:type="dxa"/>
            <w:vMerge w:val="restart"/>
            <w:tcBorders>
              <w:bottom w:val="nil"/>
            </w:tcBorders>
            <w:vAlign w:val="top"/>
          </w:tcPr>
          <w:p w14:paraId="02D2F452">
            <w:pPr>
              <w:spacing w:line="281" w:lineRule="auto"/>
              <w:rPr>
                <w:rFonts w:ascii="Arial"/>
                <w:sz w:val="21"/>
              </w:rPr>
            </w:pPr>
          </w:p>
          <w:p w14:paraId="4EC07575">
            <w:pPr>
              <w:spacing w:line="281" w:lineRule="auto"/>
              <w:rPr>
                <w:rFonts w:ascii="Arial"/>
                <w:sz w:val="21"/>
              </w:rPr>
            </w:pPr>
          </w:p>
          <w:p w14:paraId="6B1C9F08">
            <w:pPr>
              <w:spacing w:before="81" w:line="213" w:lineRule="auto"/>
              <w:ind w:left="377" w:right="165" w:hanging="187"/>
              <w:rPr>
                <w:rFonts w:ascii="微软雅黑" w:hAnsi="微软雅黑" w:eastAsia="微软雅黑" w:cs="微软雅黑"/>
                <w:sz w:val="20"/>
                <w:szCs w:val="20"/>
              </w:rPr>
            </w:pPr>
            <w:r>
              <w:rPr>
                <w:rFonts w:ascii="微软雅黑" w:hAnsi="微软雅黑" w:eastAsia="微软雅黑" w:cs="微软雅黑"/>
                <w:spacing w:val="15"/>
                <w:sz w:val="19"/>
                <w:szCs w:val="19"/>
              </w:rPr>
              <w:t>肉牛肉羊增量</w:t>
            </w:r>
            <w:r>
              <w:rPr>
                <w:rFonts w:ascii="微软雅黑" w:hAnsi="微软雅黑" w:eastAsia="微软雅黑" w:cs="微软雅黑"/>
                <w:spacing w:val="7"/>
                <w:sz w:val="20"/>
                <w:szCs w:val="20"/>
              </w:rPr>
              <w:t>提质行动</w:t>
            </w:r>
          </w:p>
        </w:tc>
        <w:tc>
          <w:tcPr>
            <w:tcW w:w="1600" w:type="dxa"/>
            <w:vMerge w:val="restart"/>
            <w:tcBorders>
              <w:bottom w:val="nil"/>
            </w:tcBorders>
            <w:vAlign w:val="top"/>
          </w:tcPr>
          <w:p w14:paraId="13E46C67">
            <w:pPr>
              <w:spacing w:line="356" w:lineRule="auto"/>
              <w:rPr>
                <w:rFonts w:ascii="Arial"/>
                <w:sz w:val="21"/>
              </w:rPr>
            </w:pPr>
          </w:p>
          <w:p w14:paraId="496D9C2F">
            <w:pPr>
              <w:spacing w:line="357" w:lineRule="auto"/>
              <w:rPr>
                <w:rFonts w:ascii="Arial"/>
                <w:sz w:val="21"/>
              </w:rPr>
            </w:pPr>
          </w:p>
          <w:p w14:paraId="7A56349A">
            <w:pPr>
              <w:spacing w:before="86" w:line="202" w:lineRule="exact"/>
              <w:ind w:left="170"/>
              <w:rPr>
                <w:rFonts w:ascii="微软雅黑" w:hAnsi="微软雅黑" w:eastAsia="微软雅黑" w:cs="微软雅黑"/>
                <w:sz w:val="20"/>
                <w:szCs w:val="20"/>
              </w:rPr>
            </w:pPr>
            <w:r>
              <w:rPr>
                <w:rFonts w:ascii="微软雅黑" w:hAnsi="微软雅黑" w:eastAsia="微软雅黑" w:cs="微软雅黑"/>
                <w:spacing w:val="9"/>
                <w:position w:val="-1"/>
                <w:sz w:val="20"/>
                <w:szCs w:val="20"/>
              </w:rPr>
              <w:t>生猪良种补贴</w:t>
            </w:r>
          </w:p>
        </w:tc>
        <w:tc>
          <w:tcPr>
            <w:tcW w:w="1533" w:type="dxa"/>
            <w:vMerge w:val="restart"/>
            <w:tcBorders>
              <w:bottom w:val="nil"/>
            </w:tcBorders>
            <w:vAlign w:val="top"/>
          </w:tcPr>
          <w:p w14:paraId="76706243">
            <w:pPr>
              <w:spacing w:line="355" w:lineRule="auto"/>
              <w:rPr>
                <w:rFonts w:ascii="Arial"/>
                <w:sz w:val="21"/>
              </w:rPr>
            </w:pPr>
          </w:p>
          <w:p w14:paraId="7969871D">
            <w:pPr>
              <w:spacing w:line="356" w:lineRule="auto"/>
              <w:rPr>
                <w:rFonts w:ascii="Arial"/>
                <w:sz w:val="21"/>
              </w:rPr>
            </w:pPr>
          </w:p>
          <w:p w14:paraId="248FF601">
            <w:pPr>
              <w:spacing w:before="86" w:line="204" w:lineRule="exact"/>
              <w:ind w:left="140"/>
              <w:rPr>
                <w:rFonts w:ascii="微软雅黑" w:hAnsi="微软雅黑" w:eastAsia="微软雅黑" w:cs="微软雅黑"/>
                <w:sz w:val="20"/>
                <w:szCs w:val="20"/>
              </w:rPr>
            </w:pPr>
            <w:r>
              <w:rPr>
                <w:rFonts w:ascii="微软雅黑" w:hAnsi="微软雅黑" w:eastAsia="微软雅黑" w:cs="微软雅黑"/>
                <w:spacing w:val="9"/>
                <w:position w:val="-1"/>
                <w:sz w:val="20"/>
                <w:szCs w:val="20"/>
              </w:rPr>
              <w:t>特色畜禽养殖</w:t>
            </w:r>
          </w:p>
        </w:tc>
        <w:tc>
          <w:tcPr>
            <w:tcW w:w="3195" w:type="dxa"/>
            <w:gridSpan w:val="2"/>
            <w:vAlign w:val="top"/>
          </w:tcPr>
          <w:p w14:paraId="4F209600">
            <w:pPr>
              <w:spacing w:before="144" w:line="207" w:lineRule="auto"/>
              <w:ind w:left="983" w:right="440" w:hanging="540"/>
              <w:rPr>
                <w:rFonts w:ascii="微软雅黑" w:hAnsi="微软雅黑" w:eastAsia="微软雅黑" w:cs="微软雅黑"/>
                <w:sz w:val="20"/>
                <w:szCs w:val="20"/>
              </w:rPr>
            </w:pPr>
            <w:r>
              <w:rPr>
                <w:rFonts w:ascii="微软雅黑" w:hAnsi="微软雅黑" w:eastAsia="微软雅黑" w:cs="微软雅黑"/>
                <w:spacing w:val="9"/>
                <w:sz w:val="20"/>
                <w:szCs w:val="20"/>
              </w:rPr>
              <w:t>养殖环境净化和生物安全</w:t>
            </w:r>
            <w:r>
              <w:rPr>
                <w:rFonts w:ascii="微软雅黑" w:hAnsi="微软雅黑" w:eastAsia="微软雅黑" w:cs="微软雅黑"/>
                <w:spacing w:val="6"/>
                <w:sz w:val="20"/>
                <w:szCs w:val="20"/>
              </w:rPr>
              <w:t>防护能力提升</w:t>
            </w:r>
          </w:p>
        </w:tc>
      </w:tr>
      <w:tr w14:paraId="69939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619" w:type="dxa"/>
            <w:vMerge w:val="continue"/>
            <w:tcBorders>
              <w:top w:val="nil"/>
            </w:tcBorders>
            <w:vAlign w:val="top"/>
          </w:tcPr>
          <w:p w14:paraId="5C4B47A2">
            <w:pPr>
              <w:rPr>
                <w:rFonts w:ascii="Arial"/>
                <w:sz w:val="21"/>
              </w:rPr>
            </w:pPr>
          </w:p>
        </w:tc>
        <w:tc>
          <w:tcPr>
            <w:tcW w:w="1098" w:type="dxa"/>
            <w:vMerge w:val="continue"/>
            <w:tcBorders>
              <w:top w:val="nil"/>
            </w:tcBorders>
            <w:vAlign w:val="top"/>
          </w:tcPr>
          <w:p w14:paraId="1A5025E5">
            <w:pPr>
              <w:rPr>
                <w:rFonts w:ascii="Arial"/>
                <w:sz w:val="21"/>
              </w:rPr>
            </w:pPr>
          </w:p>
        </w:tc>
        <w:tc>
          <w:tcPr>
            <w:tcW w:w="1597" w:type="dxa"/>
            <w:vMerge w:val="continue"/>
            <w:tcBorders>
              <w:top w:val="nil"/>
            </w:tcBorders>
            <w:vAlign w:val="top"/>
          </w:tcPr>
          <w:p w14:paraId="22D89934">
            <w:pPr>
              <w:rPr>
                <w:rFonts w:ascii="Arial"/>
                <w:sz w:val="21"/>
              </w:rPr>
            </w:pPr>
          </w:p>
        </w:tc>
        <w:tc>
          <w:tcPr>
            <w:tcW w:w="1600" w:type="dxa"/>
            <w:vMerge w:val="continue"/>
            <w:tcBorders>
              <w:top w:val="nil"/>
            </w:tcBorders>
            <w:vAlign w:val="top"/>
          </w:tcPr>
          <w:p w14:paraId="1CC07C2B">
            <w:pPr>
              <w:rPr>
                <w:rFonts w:ascii="Arial"/>
                <w:sz w:val="21"/>
              </w:rPr>
            </w:pPr>
          </w:p>
        </w:tc>
        <w:tc>
          <w:tcPr>
            <w:tcW w:w="1533" w:type="dxa"/>
            <w:vMerge w:val="continue"/>
            <w:tcBorders>
              <w:top w:val="nil"/>
            </w:tcBorders>
            <w:vAlign w:val="top"/>
          </w:tcPr>
          <w:p w14:paraId="750A7196">
            <w:pPr>
              <w:rPr>
                <w:rFonts w:ascii="Arial"/>
                <w:sz w:val="21"/>
              </w:rPr>
            </w:pPr>
          </w:p>
        </w:tc>
        <w:tc>
          <w:tcPr>
            <w:tcW w:w="1595" w:type="dxa"/>
            <w:vAlign w:val="top"/>
          </w:tcPr>
          <w:p w14:paraId="29ACC8DC">
            <w:pPr>
              <w:spacing w:before="86" w:line="204" w:lineRule="exact"/>
              <w:ind w:left="66"/>
              <w:rPr>
                <w:rFonts w:ascii="微软雅黑" w:hAnsi="微软雅黑" w:eastAsia="微软雅黑" w:cs="微软雅黑"/>
                <w:sz w:val="20"/>
                <w:szCs w:val="20"/>
              </w:rPr>
            </w:pPr>
            <w:r>
              <w:rPr>
                <w:rFonts w:ascii="微软雅黑" w:hAnsi="微软雅黑" w:eastAsia="微软雅黑" w:cs="微软雅黑"/>
                <w:spacing w:val="9"/>
                <w:position w:val="-1"/>
                <w:sz w:val="20"/>
                <w:szCs w:val="20"/>
              </w:rPr>
              <w:t>养殖环节病死牛</w:t>
            </w:r>
          </w:p>
          <w:p w14:paraId="023ED5D4">
            <w:pPr>
              <w:spacing w:before="110" w:line="202" w:lineRule="exact"/>
              <w:ind w:left="66"/>
              <w:rPr>
                <w:rFonts w:ascii="微软雅黑" w:hAnsi="微软雅黑" w:eastAsia="微软雅黑" w:cs="微软雅黑"/>
                <w:sz w:val="20"/>
                <w:szCs w:val="20"/>
              </w:rPr>
            </w:pPr>
            <w:r>
              <w:rPr>
                <w:rFonts w:ascii="微软雅黑" w:hAnsi="微软雅黑" w:eastAsia="微软雅黑" w:cs="微软雅黑"/>
                <w:spacing w:val="9"/>
                <w:position w:val="-1"/>
                <w:sz w:val="20"/>
                <w:szCs w:val="20"/>
              </w:rPr>
              <w:t>无害化处理数量</w:t>
            </w:r>
          </w:p>
          <w:p w14:paraId="020D386D">
            <w:pPr>
              <w:spacing w:before="110" w:line="199" w:lineRule="exact"/>
              <w:ind w:left="599"/>
              <w:rPr>
                <w:rFonts w:ascii="微软雅黑" w:hAnsi="微软雅黑" w:eastAsia="微软雅黑" w:cs="微软雅黑"/>
                <w:sz w:val="20"/>
                <w:szCs w:val="20"/>
              </w:rPr>
            </w:pPr>
            <w:r>
              <w:rPr>
                <w:rFonts w:ascii="微软雅黑" w:hAnsi="微软雅黑" w:eastAsia="微软雅黑" w:cs="微软雅黑"/>
                <w:spacing w:val="21"/>
                <w:position w:val="-1"/>
                <w:sz w:val="20"/>
                <w:szCs w:val="20"/>
              </w:rPr>
              <w:t>(头)</w:t>
            </w:r>
          </w:p>
        </w:tc>
        <w:tc>
          <w:tcPr>
            <w:tcW w:w="1600" w:type="dxa"/>
            <w:vAlign w:val="top"/>
          </w:tcPr>
          <w:p w14:paraId="4DC5EFB0">
            <w:pPr>
              <w:spacing w:before="86" w:line="204" w:lineRule="exact"/>
              <w:ind w:left="67"/>
              <w:rPr>
                <w:rFonts w:ascii="微软雅黑" w:hAnsi="微软雅黑" w:eastAsia="微软雅黑" w:cs="微软雅黑"/>
                <w:sz w:val="20"/>
                <w:szCs w:val="20"/>
              </w:rPr>
            </w:pPr>
            <w:r>
              <w:rPr>
                <w:rFonts w:ascii="微软雅黑" w:hAnsi="微软雅黑" w:eastAsia="微软雅黑" w:cs="微软雅黑"/>
                <w:spacing w:val="9"/>
                <w:position w:val="-1"/>
                <w:sz w:val="20"/>
                <w:szCs w:val="20"/>
              </w:rPr>
              <w:t>养殖环节病死羊</w:t>
            </w:r>
          </w:p>
          <w:p w14:paraId="3D4E17EB">
            <w:pPr>
              <w:spacing w:before="110" w:line="202" w:lineRule="exact"/>
              <w:ind w:left="67"/>
              <w:rPr>
                <w:rFonts w:ascii="微软雅黑" w:hAnsi="微软雅黑" w:eastAsia="微软雅黑" w:cs="微软雅黑"/>
                <w:sz w:val="20"/>
                <w:szCs w:val="20"/>
              </w:rPr>
            </w:pPr>
            <w:r>
              <w:rPr>
                <w:rFonts w:ascii="微软雅黑" w:hAnsi="微软雅黑" w:eastAsia="微软雅黑" w:cs="微软雅黑"/>
                <w:spacing w:val="9"/>
                <w:position w:val="-1"/>
                <w:sz w:val="20"/>
                <w:szCs w:val="20"/>
              </w:rPr>
              <w:t>无害化处理数量</w:t>
            </w:r>
          </w:p>
          <w:p w14:paraId="03AE5320">
            <w:pPr>
              <w:spacing w:before="110" w:line="199" w:lineRule="exact"/>
              <w:ind w:left="600"/>
              <w:rPr>
                <w:rFonts w:ascii="微软雅黑" w:hAnsi="微软雅黑" w:eastAsia="微软雅黑" w:cs="微软雅黑"/>
                <w:sz w:val="20"/>
                <w:szCs w:val="20"/>
              </w:rPr>
            </w:pPr>
            <w:r>
              <w:rPr>
                <w:rFonts w:ascii="微软雅黑" w:hAnsi="微软雅黑" w:eastAsia="微软雅黑" w:cs="微软雅黑"/>
                <w:spacing w:val="21"/>
                <w:position w:val="-1"/>
                <w:sz w:val="20"/>
                <w:szCs w:val="20"/>
              </w:rPr>
              <w:t>(头)</w:t>
            </w:r>
          </w:p>
        </w:tc>
      </w:tr>
      <w:tr w14:paraId="7F15E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2F2F26D0">
            <w:pPr>
              <w:pStyle w:val="6"/>
              <w:spacing w:before="294" w:line="270" w:lineRule="exact"/>
              <w:ind w:left="278"/>
            </w:pPr>
            <w:r>
              <w:rPr>
                <w:b/>
                <w:bCs/>
                <w:spacing w:val="-3"/>
                <w:position w:val="1"/>
              </w:rPr>
              <w:t>1</w:t>
            </w:r>
          </w:p>
        </w:tc>
        <w:tc>
          <w:tcPr>
            <w:tcW w:w="1098" w:type="dxa"/>
            <w:vAlign w:val="top"/>
          </w:tcPr>
          <w:p w14:paraId="128AE067">
            <w:pPr>
              <w:pStyle w:val="6"/>
              <w:spacing w:before="294" w:line="227" w:lineRule="auto"/>
              <w:ind w:left="241"/>
            </w:pPr>
            <w:r>
              <w:rPr>
                <w:b/>
                <w:bCs/>
                <w:spacing w:val="3"/>
              </w:rPr>
              <w:t>南昌市</w:t>
            </w:r>
          </w:p>
        </w:tc>
        <w:tc>
          <w:tcPr>
            <w:tcW w:w="1597" w:type="dxa"/>
            <w:vAlign w:val="top"/>
          </w:tcPr>
          <w:p w14:paraId="0B00DFC4">
            <w:pPr>
              <w:pStyle w:val="6"/>
              <w:spacing w:before="137" w:line="290" w:lineRule="auto"/>
              <w:ind w:left="305" w:right="166" w:hanging="133"/>
            </w:pPr>
            <w:r>
              <w:rPr>
                <w:b/>
                <w:bCs/>
                <w:spacing w:val="6"/>
              </w:rPr>
              <w:t>补贴产犊母牛</w:t>
            </w:r>
            <w:r>
              <w:rPr>
                <w:b/>
                <w:bCs/>
              </w:rPr>
              <w:t>0.092</w:t>
            </w:r>
            <w:r>
              <w:rPr>
                <w:spacing w:val="-30"/>
              </w:rPr>
              <w:t xml:space="preserve"> </w:t>
            </w:r>
            <w:r>
              <w:rPr>
                <w:b/>
                <w:bCs/>
              </w:rPr>
              <w:t>万头</w:t>
            </w:r>
          </w:p>
        </w:tc>
        <w:tc>
          <w:tcPr>
            <w:tcW w:w="1600" w:type="dxa"/>
            <w:vAlign w:val="top"/>
          </w:tcPr>
          <w:p w14:paraId="02FBEFB5">
            <w:pPr>
              <w:pStyle w:val="6"/>
              <w:spacing w:before="137" w:line="290" w:lineRule="auto"/>
              <w:ind w:left="309" w:right="170" w:hanging="133"/>
            </w:pPr>
            <w:r>
              <w:rPr>
                <w:b/>
                <w:bCs/>
                <w:spacing w:val="6"/>
              </w:rPr>
              <w:t>补贴能繁母猪</w:t>
            </w:r>
            <w:r>
              <w:rPr>
                <w:b/>
                <w:bCs/>
              </w:rPr>
              <w:t>0.725</w:t>
            </w:r>
            <w:r>
              <w:rPr>
                <w:spacing w:val="-32"/>
              </w:rPr>
              <w:t xml:space="preserve"> </w:t>
            </w:r>
            <w:r>
              <w:rPr>
                <w:b/>
                <w:bCs/>
              </w:rPr>
              <w:t>万头</w:t>
            </w:r>
          </w:p>
        </w:tc>
        <w:tc>
          <w:tcPr>
            <w:tcW w:w="1533" w:type="dxa"/>
            <w:vAlign w:val="top"/>
          </w:tcPr>
          <w:p w14:paraId="7AA38E10">
            <w:pPr>
              <w:rPr>
                <w:rFonts w:ascii="Arial"/>
                <w:sz w:val="21"/>
              </w:rPr>
            </w:pPr>
          </w:p>
        </w:tc>
        <w:tc>
          <w:tcPr>
            <w:tcW w:w="1595" w:type="dxa"/>
            <w:vAlign w:val="top"/>
          </w:tcPr>
          <w:p w14:paraId="5FEE9BEE">
            <w:pPr>
              <w:pStyle w:val="6"/>
              <w:spacing w:before="294" w:line="227" w:lineRule="auto"/>
              <w:ind w:left="594"/>
            </w:pPr>
            <w:r>
              <w:rPr>
                <w:b/>
                <w:bCs/>
                <w:spacing w:val="3"/>
              </w:rPr>
              <w:t>据实</w:t>
            </w:r>
          </w:p>
        </w:tc>
        <w:tc>
          <w:tcPr>
            <w:tcW w:w="1600" w:type="dxa"/>
            <w:vAlign w:val="top"/>
          </w:tcPr>
          <w:p w14:paraId="6D110411">
            <w:pPr>
              <w:pStyle w:val="6"/>
              <w:spacing w:before="294" w:line="227" w:lineRule="auto"/>
              <w:ind w:left="592"/>
            </w:pPr>
            <w:r>
              <w:rPr>
                <w:b/>
                <w:bCs/>
                <w:spacing w:val="3"/>
              </w:rPr>
              <w:t>据实</w:t>
            </w:r>
          </w:p>
        </w:tc>
      </w:tr>
      <w:tr w14:paraId="3B996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02EF3AFA">
            <w:pPr>
              <w:pStyle w:val="6"/>
              <w:spacing w:before="294" w:line="270" w:lineRule="exact"/>
              <w:ind w:left="265"/>
            </w:pPr>
            <w:r>
              <w:rPr>
                <w:b/>
                <w:bCs/>
                <w:spacing w:val="-3"/>
                <w:position w:val="1"/>
              </w:rPr>
              <w:t>2</w:t>
            </w:r>
          </w:p>
        </w:tc>
        <w:tc>
          <w:tcPr>
            <w:tcW w:w="1098" w:type="dxa"/>
            <w:vAlign w:val="top"/>
          </w:tcPr>
          <w:p w14:paraId="66FADFE3">
            <w:pPr>
              <w:pStyle w:val="6"/>
              <w:spacing w:before="295" w:line="227" w:lineRule="auto"/>
              <w:ind w:left="241"/>
            </w:pPr>
            <w:r>
              <w:rPr>
                <w:b/>
                <w:bCs/>
                <w:spacing w:val="3"/>
              </w:rPr>
              <w:t>萍乡市</w:t>
            </w:r>
          </w:p>
        </w:tc>
        <w:tc>
          <w:tcPr>
            <w:tcW w:w="1597" w:type="dxa"/>
            <w:vAlign w:val="top"/>
          </w:tcPr>
          <w:p w14:paraId="77DAC87B">
            <w:pPr>
              <w:pStyle w:val="6"/>
              <w:spacing w:before="137" w:line="290" w:lineRule="auto"/>
              <w:ind w:left="252" w:right="166" w:hanging="80"/>
            </w:pPr>
            <w:r>
              <w:rPr>
                <w:b/>
                <w:bCs/>
                <w:spacing w:val="6"/>
              </w:rPr>
              <w:t>补贴产犊母牛</w:t>
            </w:r>
            <w:r>
              <w:rPr>
                <w:b/>
                <w:bCs/>
              </w:rPr>
              <w:t>0.0966</w:t>
            </w:r>
            <w:r>
              <w:rPr>
                <w:spacing w:val="-28"/>
              </w:rPr>
              <w:t xml:space="preserve"> </w:t>
            </w:r>
            <w:r>
              <w:rPr>
                <w:b/>
                <w:bCs/>
              </w:rPr>
              <w:t>万头</w:t>
            </w:r>
          </w:p>
        </w:tc>
        <w:tc>
          <w:tcPr>
            <w:tcW w:w="1600" w:type="dxa"/>
            <w:vAlign w:val="top"/>
          </w:tcPr>
          <w:p w14:paraId="3AC76AAE">
            <w:pPr>
              <w:rPr>
                <w:rFonts w:ascii="Arial"/>
                <w:sz w:val="21"/>
              </w:rPr>
            </w:pPr>
          </w:p>
        </w:tc>
        <w:tc>
          <w:tcPr>
            <w:tcW w:w="1533" w:type="dxa"/>
            <w:vAlign w:val="top"/>
          </w:tcPr>
          <w:p w14:paraId="3DD84FC1">
            <w:pPr>
              <w:rPr>
                <w:rFonts w:ascii="Arial"/>
                <w:sz w:val="21"/>
              </w:rPr>
            </w:pPr>
          </w:p>
        </w:tc>
        <w:tc>
          <w:tcPr>
            <w:tcW w:w="1595" w:type="dxa"/>
            <w:vAlign w:val="top"/>
          </w:tcPr>
          <w:p w14:paraId="00BBFDB7">
            <w:pPr>
              <w:pStyle w:val="6"/>
              <w:spacing w:before="295" w:line="227" w:lineRule="auto"/>
              <w:ind w:left="594"/>
            </w:pPr>
            <w:r>
              <w:rPr>
                <w:b/>
                <w:bCs/>
                <w:spacing w:val="3"/>
              </w:rPr>
              <w:t>据实</w:t>
            </w:r>
          </w:p>
        </w:tc>
        <w:tc>
          <w:tcPr>
            <w:tcW w:w="1600" w:type="dxa"/>
            <w:vAlign w:val="top"/>
          </w:tcPr>
          <w:p w14:paraId="312C18D6">
            <w:pPr>
              <w:pStyle w:val="6"/>
              <w:spacing w:before="295" w:line="227" w:lineRule="auto"/>
              <w:ind w:left="592"/>
            </w:pPr>
            <w:r>
              <w:rPr>
                <w:b/>
                <w:bCs/>
                <w:spacing w:val="3"/>
              </w:rPr>
              <w:t>据实</w:t>
            </w:r>
          </w:p>
        </w:tc>
      </w:tr>
      <w:tr w14:paraId="498A3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658AFFAE">
            <w:pPr>
              <w:pStyle w:val="6"/>
              <w:spacing w:before="295" w:line="268" w:lineRule="exact"/>
              <w:ind w:left="266"/>
            </w:pPr>
            <w:r>
              <w:rPr>
                <w:b/>
                <w:bCs/>
                <w:spacing w:val="-3"/>
                <w:position w:val="1"/>
              </w:rPr>
              <w:t>3</w:t>
            </w:r>
          </w:p>
        </w:tc>
        <w:tc>
          <w:tcPr>
            <w:tcW w:w="1098" w:type="dxa"/>
            <w:vAlign w:val="top"/>
          </w:tcPr>
          <w:p w14:paraId="13360655">
            <w:pPr>
              <w:pStyle w:val="6"/>
              <w:spacing w:before="295" w:line="227" w:lineRule="auto"/>
              <w:ind w:left="243"/>
            </w:pPr>
            <w:r>
              <w:rPr>
                <w:b/>
                <w:bCs/>
                <w:spacing w:val="3"/>
              </w:rPr>
              <w:t>九江市</w:t>
            </w:r>
          </w:p>
        </w:tc>
        <w:tc>
          <w:tcPr>
            <w:tcW w:w="1597" w:type="dxa"/>
            <w:vAlign w:val="top"/>
          </w:tcPr>
          <w:p w14:paraId="001917A0">
            <w:pPr>
              <w:rPr>
                <w:rFonts w:ascii="Arial"/>
                <w:sz w:val="21"/>
              </w:rPr>
            </w:pPr>
          </w:p>
        </w:tc>
        <w:tc>
          <w:tcPr>
            <w:tcW w:w="1600" w:type="dxa"/>
            <w:vAlign w:val="top"/>
          </w:tcPr>
          <w:p w14:paraId="4C893349">
            <w:pPr>
              <w:pStyle w:val="6"/>
              <w:spacing w:before="138" w:line="227" w:lineRule="auto"/>
              <w:ind w:left="176"/>
            </w:pPr>
            <w:r>
              <w:rPr>
                <w:b/>
                <w:bCs/>
                <w:spacing w:val="6"/>
              </w:rPr>
              <w:t>补贴能繁母猪</w:t>
            </w:r>
          </w:p>
          <w:p w14:paraId="777E0B49">
            <w:pPr>
              <w:pStyle w:val="6"/>
              <w:spacing w:before="66" w:line="227" w:lineRule="auto"/>
              <w:ind w:left="413"/>
            </w:pPr>
            <w:r>
              <w:rPr>
                <w:b/>
                <w:bCs/>
                <w:spacing w:val="-1"/>
              </w:rPr>
              <w:t>0.4</w:t>
            </w:r>
            <w:r>
              <w:rPr>
                <w:spacing w:val="-32"/>
              </w:rPr>
              <w:t xml:space="preserve"> </w:t>
            </w:r>
            <w:r>
              <w:rPr>
                <w:b/>
                <w:bCs/>
                <w:spacing w:val="-1"/>
              </w:rPr>
              <w:t>万头</w:t>
            </w:r>
          </w:p>
        </w:tc>
        <w:tc>
          <w:tcPr>
            <w:tcW w:w="1533" w:type="dxa"/>
            <w:vAlign w:val="top"/>
          </w:tcPr>
          <w:p w14:paraId="56B7E089">
            <w:pPr>
              <w:rPr>
                <w:rFonts w:ascii="Arial"/>
                <w:sz w:val="21"/>
              </w:rPr>
            </w:pPr>
          </w:p>
        </w:tc>
        <w:tc>
          <w:tcPr>
            <w:tcW w:w="1595" w:type="dxa"/>
            <w:vAlign w:val="top"/>
          </w:tcPr>
          <w:p w14:paraId="395B3806">
            <w:pPr>
              <w:rPr>
                <w:rFonts w:ascii="Arial"/>
                <w:sz w:val="21"/>
              </w:rPr>
            </w:pPr>
          </w:p>
        </w:tc>
        <w:tc>
          <w:tcPr>
            <w:tcW w:w="1600" w:type="dxa"/>
            <w:vAlign w:val="top"/>
          </w:tcPr>
          <w:p w14:paraId="43ABDC48">
            <w:pPr>
              <w:rPr>
                <w:rFonts w:ascii="Arial"/>
                <w:sz w:val="21"/>
              </w:rPr>
            </w:pPr>
          </w:p>
        </w:tc>
      </w:tr>
      <w:tr w14:paraId="405E4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5D144578">
            <w:pPr>
              <w:pStyle w:val="6"/>
              <w:spacing w:before="295" w:line="270" w:lineRule="exact"/>
              <w:ind w:left="261"/>
            </w:pPr>
            <w:r>
              <w:rPr>
                <w:b/>
                <w:bCs/>
                <w:spacing w:val="-3"/>
                <w:position w:val="1"/>
              </w:rPr>
              <w:t>4</w:t>
            </w:r>
          </w:p>
        </w:tc>
        <w:tc>
          <w:tcPr>
            <w:tcW w:w="1098" w:type="dxa"/>
            <w:vAlign w:val="top"/>
          </w:tcPr>
          <w:p w14:paraId="72A20F50">
            <w:pPr>
              <w:pStyle w:val="6"/>
              <w:spacing w:before="295" w:line="227" w:lineRule="auto"/>
              <w:ind w:left="239"/>
            </w:pPr>
            <w:r>
              <w:rPr>
                <w:b/>
                <w:bCs/>
                <w:spacing w:val="4"/>
              </w:rPr>
              <w:t>新余市</w:t>
            </w:r>
          </w:p>
        </w:tc>
        <w:tc>
          <w:tcPr>
            <w:tcW w:w="1597" w:type="dxa"/>
            <w:vAlign w:val="top"/>
          </w:tcPr>
          <w:p w14:paraId="672954FF">
            <w:pPr>
              <w:pStyle w:val="6"/>
              <w:spacing w:before="138" w:line="290" w:lineRule="auto"/>
              <w:ind w:left="358" w:right="166" w:hanging="186"/>
            </w:pPr>
            <w:r>
              <w:rPr>
                <w:b/>
                <w:bCs/>
                <w:spacing w:val="6"/>
              </w:rPr>
              <w:t>补贴产犊母牛</w:t>
            </w:r>
            <w:r>
              <w:rPr>
                <w:b/>
                <w:bCs/>
              </w:rPr>
              <w:t>0.06</w:t>
            </w:r>
            <w:r>
              <w:rPr>
                <w:spacing w:val="-32"/>
              </w:rPr>
              <w:t xml:space="preserve"> </w:t>
            </w:r>
            <w:r>
              <w:rPr>
                <w:b/>
                <w:bCs/>
              </w:rPr>
              <w:t>万头</w:t>
            </w:r>
          </w:p>
        </w:tc>
        <w:tc>
          <w:tcPr>
            <w:tcW w:w="1600" w:type="dxa"/>
            <w:vAlign w:val="top"/>
          </w:tcPr>
          <w:p w14:paraId="43DDE27A">
            <w:pPr>
              <w:pStyle w:val="6"/>
              <w:spacing w:before="138" w:line="290" w:lineRule="auto"/>
              <w:ind w:left="257" w:right="170" w:hanging="81"/>
            </w:pPr>
            <w:r>
              <w:rPr>
                <w:b/>
                <w:bCs/>
                <w:spacing w:val="6"/>
              </w:rPr>
              <w:t>补贴能繁母猪</w:t>
            </w:r>
            <w:r>
              <w:rPr>
                <w:b/>
                <w:bCs/>
              </w:rPr>
              <w:t>0.6625</w:t>
            </w:r>
            <w:r>
              <w:rPr>
                <w:spacing w:val="-30"/>
              </w:rPr>
              <w:t xml:space="preserve"> </w:t>
            </w:r>
            <w:r>
              <w:rPr>
                <w:b/>
                <w:bCs/>
              </w:rPr>
              <w:t>万头</w:t>
            </w:r>
          </w:p>
        </w:tc>
        <w:tc>
          <w:tcPr>
            <w:tcW w:w="1533" w:type="dxa"/>
            <w:vAlign w:val="top"/>
          </w:tcPr>
          <w:p w14:paraId="0FA5B60E">
            <w:pPr>
              <w:rPr>
                <w:rFonts w:ascii="Arial"/>
                <w:sz w:val="21"/>
              </w:rPr>
            </w:pPr>
          </w:p>
        </w:tc>
        <w:tc>
          <w:tcPr>
            <w:tcW w:w="1595" w:type="dxa"/>
            <w:vAlign w:val="top"/>
          </w:tcPr>
          <w:p w14:paraId="4144CDC2">
            <w:pPr>
              <w:pStyle w:val="6"/>
              <w:spacing w:before="295" w:line="227" w:lineRule="auto"/>
              <w:ind w:left="594"/>
            </w:pPr>
            <w:r>
              <w:rPr>
                <w:b/>
                <w:bCs/>
                <w:spacing w:val="3"/>
              </w:rPr>
              <w:t>据实</w:t>
            </w:r>
          </w:p>
        </w:tc>
        <w:tc>
          <w:tcPr>
            <w:tcW w:w="1600" w:type="dxa"/>
            <w:vAlign w:val="top"/>
          </w:tcPr>
          <w:p w14:paraId="4EF42180">
            <w:pPr>
              <w:pStyle w:val="6"/>
              <w:spacing w:before="295" w:line="227" w:lineRule="auto"/>
              <w:ind w:left="592"/>
            </w:pPr>
            <w:r>
              <w:rPr>
                <w:b/>
                <w:bCs/>
                <w:spacing w:val="3"/>
              </w:rPr>
              <w:t>据实</w:t>
            </w:r>
          </w:p>
        </w:tc>
      </w:tr>
      <w:tr w14:paraId="60743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4B8EB1E0">
            <w:pPr>
              <w:pStyle w:val="6"/>
              <w:spacing w:before="295" w:line="269" w:lineRule="exact"/>
              <w:ind w:left="266"/>
            </w:pPr>
            <w:r>
              <w:rPr>
                <w:b/>
                <w:bCs/>
                <w:spacing w:val="-3"/>
                <w:position w:val="1"/>
              </w:rPr>
              <w:t>5</w:t>
            </w:r>
          </w:p>
        </w:tc>
        <w:tc>
          <w:tcPr>
            <w:tcW w:w="1098" w:type="dxa"/>
            <w:vAlign w:val="top"/>
          </w:tcPr>
          <w:p w14:paraId="47BCA31C">
            <w:pPr>
              <w:pStyle w:val="6"/>
              <w:spacing w:before="296" w:line="227" w:lineRule="auto"/>
              <w:ind w:left="238"/>
            </w:pPr>
            <w:r>
              <w:rPr>
                <w:b/>
                <w:bCs/>
                <w:spacing w:val="4"/>
              </w:rPr>
              <w:t>鹰潭市</w:t>
            </w:r>
          </w:p>
        </w:tc>
        <w:tc>
          <w:tcPr>
            <w:tcW w:w="1597" w:type="dxa"/>
            <w:vAlign w:val="top"/>
          </w:tcPr>
          <w:p w14:paraId="23FCC846">
            <w:pPr>
              <w:pStyle w:val="6"/>
              <w:spacing w:before="138" w:line="290" w:lineRule="auto"/>
              <w:ind w:left="252" w:right="166" w:hanging="80"/>
            </w:pPr>
            <w:r>
              <w:rPr>
                <w:b/>
                <w:bCs/>
                <w:spacing w:val="6"/>
              </w:rPr>
              <w:t>补贴产犊母牛</w:t>
            </w:r>
            <w:r>
              <w:rPr>
                <w:b/>
                <w:bCs/>
              </w:rPr>
              <w:t>0.0333</w:t>
            </w:r>
            <w:r>
              <w:rPr>
                <w:spacing w:val="-28"/>
              </w:rPr>
              <w:t xml:space="preserve"> </w:t>
            </w:r>
            <w:r>
              <w:rPr>
                <w:b/>
                <w:bCs/>
              </w:rPr>
              <w:t>万头</w:t>
            </w:r>
          </w:p>
        </w:tc>
        <w:tc>
          <w:tcPr>
            <w:tcW w:w="1600" w:type="dxa"/>
            <w:vAlign w:val="top"/>
          </w:tcPr>
          <w:p w14:paraId="0881F881">
            <w:pPr>
              <w:pStyle w:val="6"/>
              <w:spacing w:before="138" w:line="290" w:lineRule="auto"/>
              <w:ind w:left="309" w:right="170" w:hanging="133"/>
            </w:pPr>
            <w:r>
              <w:rPr>
                <w:b/>
                <w:bCs/>
                <w:spacing w:val="6"/>
              </w:rPr>
              <w:t>补贴能繁母猪</w:t>
            </w:r>
            <w:r>
              <w:rPr>
                <w:b/>
                <w:bCs/>
              </w:rPr>
              <w:t>0.625</w:t>
            </w:r>
            <w:r>
              <w:rPr>
                <w:spacing w:val="-32"/>
              </w:rPr>
              <w:t xml:space="preserve"> </w:t>
            </w:r>
            <w:r>
              <w:rPr>
                <w:b/>
                <w:bCs/>
              </w:rPr>
              <w:t>万头</w:t>
            </w:r>
          </w:p>
        </w:tc>
        <w:tc>
          <w:tcPr>
            <w:tcW w:w="1533" w:type="dxa"/>
            <w:vAlign w:val="top"/>
          </w:tcPr>
          <w:p w14:paraId="133A9D06">
            <w:pPr>
              <w:rPr>
                <w:rFonts w:ascii="Arial"/>
                <w:sz w:val="21"/>
              </w:rPr>
            </w:pPr>
          </w:p>
        </w:tc>
        <w:tc>
          <w:tcPr>
            <w:tcW w:w="1595" w:type="dxa"/>
            <w:vAlign w:val="top"/>
          </w:tcPr>
          <w:p w14:paraId="6421DF71">
            <w:pPr>
              <w:pStyle w:val="6"/>
              <w:spacing w:before="296" w:line="227" w:lineRule="auto"/>
              <w:ind w:left="594"/>
            </w:pPr>
            <w:r>
              <w:rPr>
                <w:b/>
                <w:bCs/>
                <w:spacing w:val="3"/>
              </w:rPr>
              <w:t>据实</w:t>
            </w:r>
          </w:p>
        </w:tc>
        <w:tc>
          <w:tcPr>
            <w:tcW w:w="1600" w:type="dxa"/>
            <w:vAlign w:val="top"/>
          </w:tcPr>
          <w:p w14:paraId="26815006">
            <w:pPr>
              <w:pStyle w:val="6"/>
              <w:spacing w:before="296" w:line="227" w:lineRule="auto"/>
              <w:ind w:left="592"/>
            </w:pPr>
            <w:r>
              <w:rPr>
                <w:b/>
                <w:bCs/>
                <w:spacing w:val="3"/>
              </w:rPr>
              <w:t>据实</w:t>
            </w:r>
          </w:p>
        </w:tc>
      </w:tr>
      <w:tr w14:paraId="07E5B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619" w:type="dxa"/>
            <w:vAlign w:val="top"/>
          </w:tcPr>
          <w:p w14:paraId="3A5C83CB">
            <w:pPr>
              <w:pStyle w:val="6"/>
              <w:spacing w:before="295" w:line="268" w:lineRule="exact"/>
              <w:ind w:left="264"/>
            </w:pPr>
            <w:r>
              <w:rPr>
                <w:b/>
                <w:bCs/>
                <w:spacing w:val="-3"/>
                <w:position w:val="1"/>
              </w:rPr>
              <w:t>6</w:t>
            </w:r>
          </w:p>
        </w:tc>
        <w:tc>
          <w:tcPr>
            <w:tcW w:w="1098" w:type="dxa"/>
            <w:vAlign w:val="top"/>
          </w:tcPr>
          <w:p w14:paraId="49EE5850">
            <w:pPr>
              <w:pStyle w:val="6"/>
              <w:spacing w:before="295" w:line="227" w:lineRule="auto"/>
              <w:ind w:left="239"/>
            </w:pPr>
            <w:r>
              <w:rPr>
                <w:b/>
                <w:bCs/>
                <w:spacing w:val="4"/>
              </w:rPr>
              <w:t>赣州市</w:t>
            </w:r>
          </w:p>
        </w:tc>
        <w:tc>
          <w:tcPr>
            <w:tcW w:w="1597" w:type="dxa"/>
            <w:vAlign w:val="top"/>
          </w:tcPr>
          <w:p w14:paraId="1CE69605">
            <w:pPr>
              <w:pStyle w:val="6"/>
              <w:spacing w:before="139" w:line="290" w:lineRule="auto"/>
              <w:ind w:left="252" w:right="166" w:hanging="80"/>
            </w:pPr>
            <w:r>
              <w:rPr>
                <w:b/>
                <w:bCs/>
                <w:spacing w:val="6"/>
              </w:rPr>
              <w:t>补贴产犊母牛</w:t>
            </w:r>
            <w:r>
              <w:rPr>
                <w:b/>
                <w:bCs/>
              </w:rPr>
              <w:t>0.2966</w:t>
            </w:r>
            <w:r>
              <w:rPr>
                <w:spacing w:val="-28"/>
              </w:rPr>
              <w:t xml:space="preserve"> </w:t>
            </w:r>
            <w:r>
              <w:rPr>
                <w:b/>
                <w:bCs/>
              </w:rPr>
              <w:t>万头</w:t>
            </w:r>
          </w:p>
        </w:tc>
        <w:tc>
          <w:tcPr>
            <w:tcW w:w="1600" w:type="dxa"/>
            <w:vAlign w:val="top"/>
          </w:tcPr>
          <w:p w14:paraId="2E8A8A91">
            <w:pPr>
              <w:pStyle w:val="6"/>
              <w:spacing w:before="139" w:line="290" w:lineRule="auto"/>
              <w:ind w:left="258" w:right="170" w:hanging="82"/>
            </w:pPr>
            <w:r>
              <w:rPr>
                <w:b/>
                <w:bCs/>
                <w:spacing w:val="6"/>
              </w:rPr>
              <w:t>补贴能繁母猪</w:t>
            </w:r>
            <w:r>
              <w:rPr>
                <w:b/>
                <w:bCs/>
              </w:rPr>
              <w:t>2.2375</w:t>
            </w:r>
            <w:r>
              <w:rPr>
                <w:spacing w:val="-31"/>
              </w:rPr>
              <w:t xml:space="preserve"> </w:t>
            </w:r>
            <w:r>
              <w:rPr>
                <w:b/>
                <w:bCs/>
              </w:rPr>
              <w:t>万头</w:t>
            </w:r>
          </w:p>
        </w:tc>
        <w:tc>
          <w:tcPr>
            <w:tcW w:w="1533" w:type="dxa"/>
            <w:vAlign w:val="top"/>
          </w:tcPr>
          <w:p w14:paraId="6AFC5BFC">
            <w:pPr>
              <w:pStyle w:val="6"/>
              <w:spacing w:before="139" w:line="290" w:lineRule="auto"/>
              <w:ind w:left="665" w:right="28" w:hanging="629"/>
            </w:pPr>
            <w:r>
              <w:rPr>
                <w:b/>
                <w:bCs/>
              </w:rPr>
              <w:t>授粉面积达</w:t>
            </w:r>
            <w:r>
              <w:rPr>
                <w:spacing w:val="-21"/>
              </w:rPr>
              <w:t xml:space="preserve"> </w:t>
            </w:r>
            <w:r>
              <w:rPr>
                <w:b/>
                <w:bCs/>
              </w:rPr>
              <w:t>1</w:t>
            </w:r>
            <w:r>
              <w:rPr>
                <w:spacing w:val="-33"/>
              </w:rPr>
              <w:t xml:space="preserve"> </w:t>
            </w:r>
            <w:r>
              <w:rPr>
                <w:b/>
                <w:bCs/>
              </w:rPr>
              <w:t>万</w:t>
            </w:r>
            <w:r>
              <w:rPr>
                <w:b/>
                <w:bCs/>
                <w:spacing w:val="-2"/>
              </w:rPr>
              <w:t>亩</w:t>
            </w:r>
          </w:p>
        </w:tc>
        <w:tc>
          <w:tcPr>
            <w:tcW w:w="1595" w:type="dxa"/>
            <w:vAlign w:val="top"/>
          </w:tcPr>
          <w:p w14:paraId="5E4B8E1E">
            <w:pPr>
              <w:pStyle w:val="6"/>
              <w:spacing w:before="295" w:line="227" w:lineRule="auto"/>
              <w:ind w:left="594"/>
            </w:pPr>
            <w:r>
              <w:rPr>
                <w:b/>
                <w:bCs/>
                <w:spacing w:val="3"/>
              </w:rPr>
              <w:t>据实</w:t>
            </w:r>
          </w:p>
        </w:tc>
        <w:tc>
          <w:tcPr>
            <w:tcW w:w="1600" w:type="dxa"/>
            <w:vAlign w:val="top"/>
          </w:tcPr>
          <w:p w14:paraId="62619021">
            <w:pPr>
              <w:pStyle w:val="6"/>
              <w:spacing w:before="295" w:line="227" w:lineRule="auto"/>
              <w:ind w:left="592"/>
            </w:pPr>
            <w:r>
              <w:rPr>
                <w:b/>
                <w:bCs/>
                <w:spacing w:val="3"/>
              </w:rPr>
              <w:t>据实</w:t>
            </w:r>
          </w:p>
        </w:tc>
      </w:tr>
      <w:tr w14:paraId="6D8F1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5AD19D57">
            <w:pPr>
              <w:pStyle w:val="6"/>
              <w:spacing w:before="297" w:line="268" w:lineRule="exact"/>
              <w:ind w:left="267"/>
            </w:pPr>
            <w:r>
              <w:rPr>
                <w:b/>
                <w:bCs/>
                <w:spacing w:val="-3"/>
                <w:position w:val="1"/>
              </w:rPr>
              <w:t>7</w:t>
            </w:r>
          </w:p>
        </w:tc>
        <w:tc>
          <w:tcPr>
            <w:tcW w:w="1098" w:type="dxa"/>
            <w:vAlign w:val="top"/>
          </w:tcPr>
          <w:p w14:paraId="2BFF3623">
            <w:pPr>
              <w:pStyle w:val="6"/>
              <w:spacing w:before="297" w:line="227" w:lineRule="auto"/>
              <w:ind w:left="242"/>
            </w:pPr>
            <w:r>
              <w:rPr>
                <w:b/>
                <w:bCs/>
                <w:spacing w:val="3"/>
              </w:rPr>
              <w:t>宜春市</w:t>
            </w:r>
          </w:p>
        </w:tc>
        <w:tc>
          <w:tcPr>
            <w:tcW w:w="1597" w:type="dxa"/>
            <w:vAlign w:val="top"/>
          </w:tcPr>
          <w:p w14:paraId="0CD11CDA">
            <w:pPr>
              <w:pStyle w:val="6"/>
              <w:spacing w:before="140" w:line="290" w:lineRule="auto"/>
              <w:ind w:left="252" w:right="166" w:hanging="80"/>
            </w:pPr>
            <w:r>
              <w:rPr>
                <w:b/>
                <w:bCs/>
                <w:spacing w:val="6"/>
              </w:rPr>
              <w:t>补贴产犊母牛</w:t>
            </w:r>
            <w:r>
              <w:rPr>
                <w:b/>
                <w:bCs/>
              </w:rPr>
              <w:t>0.9333</w:t>
            </w:r>
            <w:r>
              <w:rPr>
                <w:spacing w:val="-28"/>
              </w:rPr>
              <w:t xml:space="preserve"> </w:t>
            </w:r>
            <w:r>
              <w:rPr>
                <w:b/>
                <w:bCs/>
              </w:rPr>
              <w:t>万头</w:t>
            </w:r>
          </w:p>
        </w:tc>
        <w:tc>
          <w:tcPr>
            <w:tcW w:w="1600" w:type="dxa"/>
            <w:vAlign w:val="top"/>
          </w:tcPr>
          <w:p w14:paraId="1E31D8EF">
            <w:pPr>
              <w:pStyle w:val="6"/>
              <w:spacing w:before="140" w:line="290" w:lineRule="auto"/>
              <w:ind w:left="312" w:right="170" w:hanging="136"/>
            </w:pPr>
            <w:r>
              <w:rPr>
                <w:b/>
                <w:bCs/>
                <w:spacing w:val="6"/>
              </w:rPr>
              <w:t>补贴能繁母猪</w:t>
            </w:r>
            <w:r>
              <w:rPr>
                <w:b/>
                <w:bCs/>
                <w:spacing w:val="-1"/>
              </w:rPr>
              <w:t>3.325</w:t>
            </w:r>
            <w:r>
              <w:rPr>
                <w:spacing w:val="-28"/>
              </w:rPr>
              <w:t xml:space="preserve"> </w:t>
            </w:r>
            <w:r>
              <w:rPr>
                <w:b/>
                <w:bCs/>
                <w:spacing w:val="-1"/>
              </w:rPr>
              <w:t>万头</w:t>
            </w:r>
          </w:p>
        </w:tc>
        <w:tc>
          <w:tcPr>
            <w:tcW w:w="1533" w:type="dxa"/>
            <w:vAlign w:val="top"/>
          </w:tcPr>
          <w:p w14:paraId="75185C6C">
            <w:pPr>
              <w:rPr>
                <w:rFonts w:ascii="Arial"/>
                <w:sz w:val="21"/>
              </w:rPr>
            </w:pPr>
          </w:p>
        </w:tc>
        <w:tc>
          <w:tcPr>
            <w:tcW w:w="1595" w:type="dxa"/>
            <w:vAlign w:val="top"/>
          </w:tcPr>
          <w:p w14:paraId="2EF8A888">
            <w:pPr>
              <w:pStyle w:val="6"/>
              <w:spacing w:before="297" w:line="227" w:lineRule="auto"/>
              <w:ind w:left="594"/>
            </w:pPr>
            <w:r>
              <w:rPr>
                <w:b/>
                <w:bCs/>
                <w:spacing w:val="3"/>
              </w:rPr>
              <w:t>据实</w:t>
            </w:r>
          </w:p>
        </w:tc>
        <w:tc>
          <w:tcPr>
            <w:tcW w:w="1600" w:type="dxa"/>
            <w:vAlign w:val="top"/>
          </w:tcPr>
          <w:p w14:paraId="2CE8672A">
            <w:pPr>
              <w:pStyle w:val="6"/>
              <w:spacing w:before="297" w:line="227" w:lineRule="auto"/>
              <w:ind w:left="592"/>
            </w:pPr>
            <w:r>
              <w:rPr>
                <w:b/>
                <w:bCs/>
                <w:spacing w:val="3"/>
              </w:rPr>
              <w:t>据实</w:t>
            </w:r>
          </w:p>
        </w:tc>
      </w:tr>
      <w:tr w14:paraId="22CC0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396916CE">
            <w:pPr>
              <w:pStyle w:val="6"/>
              <w:spacing w:before="297" w:line="268" w:lineRule="exact"/>
              <w:ind w:left="263"/>
            </w:pPr>
            <w:r>
              <w:rPr>
                <w:b/>
                <w:bCs/>
                <w:spacing w:val="-3"/>
                <w:position w:val="1"/>
              </w:rPr>
              <w:t>8</w:t>
            </w:r>
          </w:p>
        </w:tc>
        <w:tc>
          <w:tcPr>
            <w:tcW w:w="1098" w:type="dxa"/>
            <w:vAlign w:val="top"/>
          </w:tcPr>
          <w:p w14:paraId="1F57163A">
            <w:pPr>
              <w:pStyle w:val="6"/>
              <w:spacing w:before="298" w:line="227" w:lineRule="auto"/>
              <w:ind w:left="240"/>
            </w:pPr>
            <w:r>
              <w:rPr>
                <w:b/>
                <w:bCs/>
                <w:spacing w:val="4"/>
              </w:rPr>
              <w:t>上饶市</w:t>
            </w:r>
          </w:p>
        </w:tc>
        <w:tc>
          <w:tcPr>
            <w:tcW w:w="1597" w:type="dxa"/>
            <w:vAlign w:val="top"/>
          </w:tcPr>
          <w:p w14:paraId="3CBC1AB8">
            <w:pPr>
              <w:pStyle w:val="6"/>
              <w:spacing w:before="140" w:line="290" w:lineRule="auto"/>
              <w:ind w:left="252" w:right="166" w:hanging="80"/>
            </w:pPr>
            <w:r>
              <w:rPr>
                <w:b/>
                <w:bCs/>
                <w:spacing w:val="6"/>
              </w:rPr>
              <w:t>补贴产犊母牛</w:t>
            </w:r>
            <w:r>
              <w:rPr>
                <w:b/>
                <w:bCs/>
              </w:rPr>
              <w:t>0.0533</w:t>
            </w:r>
            <w:r>
              <w:rPr>
                <w:spacing w:val="-28"/>
              </w:rPr>
              <w:t xml:space="preserve"> </w:t>
            </w:r>
            <w:r>
              <w:rPr>
                <w:b/>
                <w:bCs/>
              </w:rPr>
              <w:t>万头</w:t>
            </w:r>
          </w:p>
        </w:tc>
        <w:tc>
          <w:tcPr>
            <w:tcW w:w="1600" w:type="dxa"/>
            <w:vAlign w:val="top"/>
          </w:tcPr>
          <w:p w14:paraId="751FE2AC">
            <w:pPr>
              <w:pStyle w:val="6"/>
              <w:spacing w:before="140" w:line="290" w:lineRule="auto"/>
              <w:ind w:left="309" w:right="170" w:hanging="133"/>
            </w:pPr>
            <w:r>
              <w:rPr>
                <w:b/>
                <w:bCs/>
                <w:spacing w:val="6"/>
              </w:rPr>
              <w:t>补贴能繁母猪</w:t>
            </w:r>
            <w:r>
              <w:rPr>
                <w:b/>
                <w:bCs/>
              </w:rPr>
              <w:t>0.625</w:t>
            </w:r>
            <w:r>
              <w:rPr>
                <w:spacing w:val="-32"/>
              </w:rPr>
              <w:t xml:space="preserve"> </w:t>
            </w:r>
            <w:r>
              <w:rPr>
                <w:b/>
                <w:bCs/>
              </w:rPr>
              <w:t>万头</w:t>
            </w:r>
          </w:p>
        </w:tc>
        <w:tc>
          <w:tcPr>
            <w:tcW w:w="1533" w:type="dxa"/>
            <w:vAlign w:val="top"/>
          </w:tcPr>
          <w:p w14:paraId="6427E9A9">
            <w:pPr>
              <w:pStyle w:val="6"/>
              <w:spacing w:before="141" w:line="290" w:lineRule="auto"/>
              <w:ind w:left="665" w:right="28" w:hanging="629"/>
            </w:pPr>
            <w:r>
              <w:rPr>
                <w:b/>
                <w:bCs/>
              </w:rPr>
              <w:t>授粉面积达</w:t>
            </w:r>
            <w:r>
              <w:rPr>
                <w:spacing w:val="-21"/>
              </w:rPr>
              <w:t xml:space="preserve"> </w:t>
            </w:r>
            <w:r>
              <w:rPr>
                <w:b/>
                <w:bCs/>
              </w:rPr>
              <w:t>1</w:t>
            </w:r>
            <w:r>
              <w:rPr>
                <w:spacing w:val="-33"/>
              </w:rPr>
              <w:t xml:space="preserve"> </w:t>
            </w:r>
            <w:r>
              <w:rPr>
                <w:b/>
                <w:bCs/>
              </w:rPr>
              <w:t>万</w:t>
            </w:r>
            <w:r>
              <w:rPr>
                <w:b/>
                <w:bCs/>
                <w:spacing w:val="-2"/>
              </w:rPr>
              <w:t>亩</w:t>
            </w:r>
          </w:p>
        </w:tc>
        <w:tc>
          <w:tcPr>
            <w:tcW w:w="1595" w:type="dxa"/>
            <w:vAlign w:val="top"/>
          </w:tcPr>
          <w:p w14:paraId="3E939067">
            <w:pPr>
              <w:pStyle w:val="6"/>
              <w:spacing w:before="298" w:line="227" w:lineRule="auto"/>
              <w:ind w:left="594"/>
            </w:pPr>
            <w:r>
              <w:rPr>
                <w:b/>
                <w:bCs/>
                <w:spacing w:val="3"/>
              </w:rPr>
              <w:t>据实</w:t>
            </w:r>
          </w:p>
        </w:tc>
        <w:tc>
          <w:tcPr>
            <w:tcW w:w="1600" w:type="dxa"/>
            <w:vAlign w:val="top"/>
          </w:tcPr>
          <w:p w14:paraId="092FCDEA">
            <w:pPr>
              <w:pStyle w:val="6"/>
              <w:spacing w:before="298" w:line="227" w:lineRule="auto"/>
              <w:ind w:left="592"/>
            </w:pPr>
            <w:r>
              <w:rPr>
                <w:b/>
                <w:bCs/>
                <w:spacing w:val="3"/>
              </w:rPr>
              <w:t>据实</w:t>
            </w:r>
          </w:p>
        </w:tc>
      </w:tr>
      <w:tr w14:paraId="38DCA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619" w:type="dxa"/>
            <w:vAlign w:val="top"/>
          </w:tcPr>
          <w:p w14:paraId="313254F5">
            <w:pPr>
              <w:pStyle w:val="6"/>
              <w:spacing w:before="297" w:line="268" w:lineRule="exact"/>
              <w:ind w:left="263"/>
            </w:pPr>
            <w:r>
              <w:rPr>
                <w:b/>
                <w:bCs/>
                <w:spacing w:val="-3"/>
                <w:position w:val="1"/>
              </w:rPr>
              <w:t>9</w:t>
            </w:r>
          </w:p>
        </w:tc>
        <w:tc>
          <w:tcPr>
            <w:tcW w:w="1098" w:type="dxa"/>
            <w:vAlign w:val="top"/>
          </w:tcPr>
          <w:p w14:paraId="18EEAA4A">
            <w:pPr>
              <w:pStyle w:val="6"/>
              <w:spacing w:before="297" w:line="227" w:lineRule="auto"/>
              <w:ind w:left="245"/>
            </w:pPr>
            <w:r>
              <w:rPr>
                <w:b/>
                <w:bCs/>
                <w:spacing w:val="2"/>
              </w:rPr>
              <w:t>吉安市</w:t>
            </w:r>
          </w:p>
        </w:tc>
        <w:tc>
          <w:tcPr>
            <w:tcW w:w="1597" w:type="dxa"/>
            <w:vAlign w:val="top"/>
          </w:tcPr>
          <w:p w14:paraId="6C1429D6">
            <w:pPr>
              <w:pStyle w:val="6"/>
              <w:spacing w:before="140" w:line="290" w:lineRule="auto"/>
              <w:ind w:left="252" w:right="166" w:hanging="80"/>
            </w:pPr>
            <w:r>
              <w:rPr>
                <w:b/>
                <w:bCs/>
                <w:spacing w:val="6"/>
              </w:rPr>
              <w:t>补贴产犊母牛</w:t>
            </w:r>
            <w:r>
              <w:rPr>
                <w:b/>
                <w:bCs/>
              </w:rPr>
              <w:t>0.3733</w:t>
            </w:r>
            <w:r>
              <w:rPr>
                <w:spacing w:val="-28"/>
              </w:rPr>
              <w:t xml:space="preserve"> </w:t>
            </w:r>
            <w:r>
              <w:rPr>
                <w:b/>
                <w:bCs/>
              </w:rPr>
              <w:t>万头</w:t>
            </w:r>
          </w:p>
        </w:tc>
        <w:tc>
          <w:tcPr>
            <w:tcW w:w="1600" w:type="dxa"/>
            <w:vAlign w:val="top"/>
          </w:tcPr>
          <w:p w14:paraId="012B10A9">
            <w:pPr>
              <w:pStyle w:val="6"/>
              <w:spacing w:before="140" w:line="290" w:lineRule="auto"/>
              <w:ind w:left="312" w:right="170" w:hanging="136"/>
            </w:pPr>
            <w:r>
              <w:rPr>
                <w:b/>
                <w:bCs/>
                <w:spacing w:val="6"/>
              </w:rPr>
              <w:t>补贴能繁母猪</w:t>
            </w:r>
            <w:r>
              <w:rPr>
                <w:b/>
                <w:bCs/>
                <w:spacing w:val="-1"/>
              </w:rPr>
              <w:t>3.075</w:t>
            </w:r>
            <w:r>
              <w:rPr>
                <w:spacing w:val="-28"/>
              </w:rPr>
              <w:t xml:space="preserve"> </w:t>
            </w:r>
            <w:r>
              <w:rPr>
                <w:b/>
                <w:bCs/>
                <w:spacing w:val="-1"/>
              </w:rPr>
              <w:t>万头</w:t>
            </w:r>
          </w:p>
        </w:tc>
        <w:tc>
          <w:tcPr>
            <w:tcW w:w="1533" w:type="dxa"/>
            <w:vAlign w:val="top"/>
          </w:tcPr>
          <w:p w14:paraId="4DE6E3F2">
            <w:pPr>
              <w:rPr>
                <w:rFonts w:ascii="Arial"/>
                <w:sz w:val="21"/>
              </w:rPr>
            </w:pPr>
          </w:p>
        </w:tc>
        <w:tc>
          <w:tcPr>
            <w:tcW w:w="1595" w:type="dxa"/>
            <w:vAlign w:val="top"/>
          </w:tcPr>
          <w:p w14:paraId="7A1DF757">
            <w:pPr>
              <w:pStyle w:val="6"/>
              <w:spacing w:before="297" w:line="227" w:lineRule="auto"/>
              <w:ind w:left="594"/>
            </w:pPr>
            <w:r>
              <w:rPr>
                <w:b/>
                <w:bCs/>
                <w:spacing w:val="3"/>
              </w:rPr>
              <w:t>据实</w:t>
            </w:r>
          </w:p>
        </w:tc>
        <w:tc>
          <w:tcPr>
            <w:tcW w:w="1600" w:type="dxa"/>
            <w:vAlign w:val="top"/>
          </w:tcPr>
          <w:p w14:paraId="71B98930">
            <w:pPr>
              <w:pStyle w:val="6"/>
              <w:spacing w:before="297" w:line="227" w:lineRule="auto"/>
              <w:ind w:left="592"/>
            </w:pPr>
            <w:r>
              <w:rPr>
                <w:b/>
                <w:bCs/>
                <w:spacing w:val="3"/>
              </w:rPr>
              <w:t>据实</w:t>
            </w:r>
          </w:p>
        </w:tc>
      </w:tr>
      <w:tr w14:paraId="21A15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619" w:type="dxa"/>
            <w:vAlign w:val="top"/>
          </w:tcPr>
          <w:p w14:paraId="0D31FD3A">
            <w:pPr>
              <w:pStyle w:val="6"/>
              <w:spacing w:before="297" w:line="268" w:lineRule="exact"/>
              <w:ind w:left="225"/>
            </w:pPr>
            <w:r>
              <w:rPr>
                <w:b/>
                <w:bCs/>
                <w:spacing w:val="-10"/>
                <w:position w:val="1"/>
              </w:rPr>
              <w:t>10</w:t>
            </w:r>
          </w:p>
        </w:tc>
        <w:tc>
          <w:tcPr>
            <w:tcW w:w="1098" w:type="dxa"/>
            <w:vAlign w:val="top"/>
          </w:tcPr>
          <w:p w14:paraId="27ADF83C">
            <w:pPr>
              <w:pStyle w:val="6"/>
              <w:spacing w:before="297" w:line="227" w:lineRule="auto"/>
              <w:ind w:left="236"/>
            </w:pPr>
            <w:r>
              <w:rPr>
                <w:b/>
                <w:bCs/>
                <w:spacing w:val="5"/>
              </w:rPr>
              <w:t>抚州市</w:t>
            </w:r>
          </w:p>
        </w:tc>
        <w:tc>
          <w:tcPr>
            <w:tcW w:w="1597" w:type="dxa"/>
            <w:vAlign w:val="top"/>
          </w:tcPr>
          <w:p w14:paraId="514E94EF">
            <w:pPr>
              <w:pStyle w:val="6"/>
              <w:spacing w:before="141" w:line="290" w:lineRule="auto"/>
              <w:ind w:left="252" w:right="166" w:hanging="80"/>
            </w:pPr>
            <w:r>
              <w:rPr>
                <w:b/>
                <w:bCs/>
                <w:spacing w:val="6"/>
              </w:rPr>
              <w:t>补贴产犊母牛</w:t>
            </w:r>
            <w:r>
              <w:rPr>
                <w:b/>
                <w:bCs/>
              </w:rPr>
              <w:t>0.0466</w:t>
            </w:r>
            <w:r>
              <w:rPr>
                <w:spacing w:val="-28"/>
              </w:rPr>
              <w:t xml:space="preserve"> </w:t>
            </w:r>
            <w:r>
              <w:rPr>
                <w:b/>
                <w:bCs/>
              </w:rPr>
              <w:t>万头</w:t>
            </w:r>
          </w:p>
        </w:tc>
        <w:tc>
          <w:tcPr>
            <w:tcW w:w="1600" w:type="dxa"/>
            <w:vAlign w:val="top"/>
          </w:tcPr>
          <w:p w14:paraId="6AB3F512">
            <w:pPr>
              <w:pStyle w:val="6"/>
              <w:spacing w:before="141" w:line="290" w:lineRule="auto"/>
              <w:ind w:left="309" w:right="170" w:hanging="133"/>
            </w:pPr>
            <w:r>
              <w:rPr>
                <w:b/>
                <w:bCs/>
                <w:spacing w:val="6"/>
              </w:rPr>
              <w:t>补贴能繁母猪</w:t>
            </w:r>
            <w:r>
              <w:rPr>
                <w:b/>
                <w:bCs/>
              </w:rPr>
              <w:t>0.825</w:t>
            </w:r>
            <w:r>
              <w:rPr>
                <w:spacing w:val="-32"/>
              </w:rPr>
              <w:t xml:space="preserve"> </w:t>
            </w:r>
            <w:r>
              <w:rPr>
                <w:b/>
                <w:bCs/>
              </w:rPr>
              <w:t>万头</w:t>
            </w:r>
          </w:p>
        </w:tc>
        <w:tc>
          <w:tcPr>
            <w:tcW w:w="1533" w:type="dxa"/>
            <w:vAlign w:val="top"/>
          </w:tcPr>
          <w:p w14:paraId="1A2D0087">
            <w:pPr>
              <w:pStyle w:val="6"/>
              <w:spacing w:before="142" w:line="290" w:lineRule="auto"/>
              <w:ind w:left="665" w:right="28" w:hanging="629"/>
            </w:pPr>
            <w:r>
              <w:rPr>
                <w:b/>
                <w:bCs/>
              </w:rPr>
              <w:t>授粉面积达</w:t>
            </w:r>
            <w:r>
              <w:rPr>
                <w:spacing w:val="-21"/>
              </w:rPr>
              <w:t xml:space="preserve"> </w:t>
            </w:r>
            <w:r>
              <w:rPr>
                <w:b/>
                <w:bCs/>
              </w:rPr>
              <w:t>1</w:t>
            </w:r>
            <w:r>
              <w:rPr>
                <w:spacing w:val="-33"/>
              </w:rPr>
              <w:t xml:space="preserve"> </w:t>
            </w:r>
            <w:r>
              <w:rPr>
                <w:b/>
                <w:bCs/>
              </w:rPr>
              <w:t>万</w:t>
            </w:r>
            <w:r>
              <w:rPr>
                <w:b/>
                <w:bCs/>
                <w:spacing w:val="-2"/>
              </w:rPr>
              <w:t>亩</w:t>
            </w:r>
          </w:p>
        </w:tc>
        <w:tc>
          <w:tcPr>
            <w:tcW w:w="1595" w:type="dxa"/>
            <w:vAlign w:val="top"/>
          </w:tcPr>
          <w:p w14:paraId="71A5CD06">
            <w:pPr>
              <w:pStyle w:val="6"/>
              <w:spacing w:before="298" w:line="227" w:lineRule="auto"/>
              <w:ind w:left="594"/>
            </w:pPr>
            <w:r>
              <w:rPr>
                <w:b/>
                <w:bCs/>
                <w:spacing w:val="3"/>
              </w:rPr>
              <w:t>据实</w:t>
            </w:r>
          </w:p>
        </w:tc>
        <w:tc>
          <w:tcPr>
            <w:tcW w:w="1600" w:type="dxa"/>
            <w:vAlign w:val="top"/>
          </w:tcPr>
          <w:p w14:paraId="36632EF8">
            <w:pPr>
              <w:pStyle w:val="6"/>
              <w:spacing w:before="298" w:line="227" w:lineRule="auto"/>
              <w:ind w:left="592"/>
            </w:pPr>
            <w:r>
              <w:rPr>
                <w:b/>
                <w:bCs/>
                <w:spacing w:val="3"/>
              </w:rPr>
              <w:t>据实</w:t>
            </w:r>
          </w:p>
        </w:tc>
      </w:tr>
    </w:tbl>
    <w:p w14:paraId="0D73D7DB">
      <w:pPr>
        <w:pStyle w:val="2"/>
      </w:pPr>
    </w:p>
    <w:p w14:paraId="0107625C">
      <w:pPr>
        <w:sectPr>
          <w:footerReference r:id="rId5" w:type="default"/>
          <w:pgSz w:w="11907" w:h="16839"/>
          <w:pgMar w:top="1431" w:right="1128" w:bottom="1755" w:left="1130" w:header="0" w:footer="1391" w:gutter="0"/>
          <w:cols w:space="720" w:num="1"/>
        </w:sectPr>
      </w:pPr>
    </w:p>
    <w:p w14:paraId="1DB08AE3">
      <w:pPr>
        <w:pStyle w:val="2"/>
        <w:spacing w:line="325" w:lineRule="auto"/>
      </w:pPr>
    </w:p>
    <w:p w14:paraId="0DA23DFE">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66F4F6DD">
      <w:pPr>
        <w:spacing w:before="69" w:line="220" w:lineRule="auto"/>
        <w:ind w:left="3982"/>
        <w:outlineLvl w:val="4"/>
        <w:rPr>
          <w:rFonts w:ascii="宋体" w:hAnsi="宋体" w:eastAsia="宋体" w:cs="宋体"/>
          <w:sz w:val="28"/>
          <w:szCs w:val="28"/>
        </w:rPr>
      </w:pPr>
      <w:r>
        <w:rPr>
          <w:rFonts w:ascii="宋体" w:hAnsi="宋体" w:eastAsia="宋体" w:cs="宋体"/>
          <w:b/>
          <w:bCs/>
          <w:spacing w:val="-4"/>
          <w:sz w:val="28"/>
          <w:szCs w:val="28"/>
        </w:rPr>
        <w:t>（全省）</w:t>
      </w:r>
    </w:p>
    <w:p w14:paraId="6428E14B">
      <w:pPr>
        <w:spacing w:line="85"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9"/>
        <w:gridCol w:w="1571"/>
        <w:gridCol w:w="3672"/>
        <w:gridCol w:w="2334"/>
      </w:tblGrid>
      <w:tr w14:paraId="7E874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499" w:type="dxa"/>
            <w:vAlign w:val="top"/>
          </w:tcPr>
          <w:p w14:paraId="316BF3F2">
            <w:pPr>
              <w:pStyle w:val="6"/>
              <w:spacing w:before="255" w:line="228" w:lineRule="auto"/>
              <w:ind w:left="337"/>
            </w:pPr>
            <w:r>
              <w:rPr>
                <w:b/>
                <w:bCs/>
                <w:spacing w:val="4"/>
              </w:rPr>
              <w:t>专项名称</w:t>
            </w:r>
          </w:p>
        </w:tc>
        <w:tc>
          <w:tcPr>
            <w:tcW w:w="7577" w:type="dxa"/>
            <w:gridSpan w:val="3"/>
            <w:vAlign w:val="top"/>
          </w:tcPr>
          <w:p w14:paraId="190D76BE">
            <w:pPr>
              <w:pStyle w:val="6"/>
              <w:spacing w:before="75" w:line="267" w:lineRule="auto"/>
              <w:ind w:left="21" w:right="13"/>
            </w:pPr>
            <w:r>
              <w:rPr>
                <w:b/>
                <w:bCs/>
                <w:spacing w:val="7"/>
              </w:rPr>
              <w:t>农业产业发展资金（生猪良种补贴、肉牛肉羊增量提质行动、特色畜禽产业、养殖</w:t>
            </w:r>
            <w:r>
              <w:rPr>
                <w:b/>
                <w:bCs/>
                <w:spacing w:val="6"/>
              </w:rPr>
              <w:t>环境净化和生物安全防护能力提升项目）</w:t>
            </w:r>
          </w:p>
        </w:tc>
      </w:tr>
      <w:tr w14:paraId="6CE9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Align w:val="top"/>
          </w:tcPr>
          <w:p w14:paraId="1FC63553">
            <w:pPr>
              <w:pStyle w:val="6"/>
              <w:spacing w:before="164" w:line="227" w:lineRule="auto"/>
              <w:ind w:left="144"/>
            </w:pPr>
            <w:r>
              <w:rPr>
                <w:b/>
                <w:bCs/>
                <w:spacing w:val="2"/>
              </w:rPr>
              <w:t>中央主管部门</w:t>
            </w:r>
          </w:p>
        </w:tc>
        <w:tc>
          <w:tcPr>
            <w:tcW w:w="7577" w:type="dxa"/>
            <w:gridSpan w:val="3"/>
            <w:vAlign w:val="top"/>
          </w:tcPr>
          <w:p w14:paraId="2EF9B4C6">
            <w:pPr>
              <w:pStyle w:val="6"/>
              <w:spacing w:before="164" w:line="227" w:lineRule="auto"/>
              <w:ind w:left="2849"/>
            </w:pPr>
            <w:r>
              <w:rPr>
                <w:b/>
                <w:bCs/>
                <w:spacing w:val="6"/>
              </w:rPr>
              <w:t>财政部、农业农村部</w:t>
            </w:r>
          </w:p>
        </w:tc>
      </w:tr>
      <w:tr w14:paraId="025DA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Align w:val="top"/>
          </w:tcPr>
          <w:p w14:paraId="153E9ABF">
            <w:pPr>
              <w:pStyle w:val="6"/>
              <w:spacing w:before="165" w:line="227" w:lineRule="auto"/>
              <w:ind w:left="128"/>
            </w:pPr>
            <w:r>
              <w:rPr>
                <w:b/>
                <w:bCs/>
                <w:spacing w:val="5"/>
              </w:rPr>
              <w:t>省级主管单位</w:t>
            </w:r>
          </w:p>
        </w:tc>
        <w:tc>
          <w:tcPr>
            <w:tcW w:w="7577" w:type="dxa"/>
            <w:gridSpan w:val="3"/>
            <w:vAlign w:val="top"/>
          </w:tcPr>
          <w:p w14:paraId="71C47C63">
            <w:pPr>
              <w:pStyle w:val="6"/>
              <w:spacing w:before="164" w:line="227" w:lineRule="auto"/>
              <w:ind w:left="2640"/>
            </w:pPr>
            <w:r>
              <w:rPr>
                <w:b/>
                <w:bCs/>
                <w:spacing w:val="6"/>
              </w:rPr>
              <w:t>省财政厅、省农业农村厅</w:t>
            </w:r>
          </w:p>
        </w:tc>
      </w:tr>
      <w:tr w14:paraId="4EDC0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restart"/>
            <w:tcBorders>
              <w:bottom w:val="nil"/>
            </w:tcBorders>
            <w:vAlign w:val="top"/>
          </w:tcPr>
          <w:p w14:paraId="1FA507C5">
            <w:pPr>
              <w:spacing w:line="471" w:lineRule="auto"/>
              <w:rPr>
                <w:rFonts w:ascii="Arial"/>
                <w:sz w:val="21"/>
              </w:rPr>
            </w:pPr>
          </w:p>
          <w:p w14:paraId="60CF42A1">
            <w:pPr>
              <w:pStyle w:val="6"/>
              <w:spacing w:before="65" w:line="298" w:lineRule="auto"/>
              <w:ind w:left="346" w:right="328" w:hanging="1"/>
            </w:pPr>
            <w:r>
              <w:rPr>
                <w:b/>
                <w:bCs/>
                <w:spacing w:val="2"/>
              </w:rPr>
              <w:t>资金情况</w:t>
            </w:r>
            <w:r>
              <w:rPr>
                <w:b/>
                <w:bCs/>
              </w:rPr>
              <w:t>（万元）</w:t>
            </w:r>
          </w:p>
        </w:tc>
        <w:tc>
          <w:tcPr>
            <w:tcW w:w="1571" w:type="dxa"/>
            <w:vAlign w:val="top"/>
          </w:tcPr>
          <w:p w14:paraId="60D8AC40">
            <w:pPr>
              <w:pStyle w:val="6"/>
              <w:spacing w:before="165" w:line="227" w:lineRule="auto"/>
              <w:ind w:left="161"/>
            </w:pPr>
            <w:r>
              <w:rPr>
                <w:b/>
                <w:bCs/>
                <w:spacing w:val="5"/>
              </w:rPr>
              <w:t>年度金额总额</w:t>
            </w:r>
          </w:p>
        </w:tc>
        <w:tc>
          <w:tcPr>
            <w:tcW w:w="6006" w:type="dxa"/>
            <w:gridSpan w:val="2"/>
            <w:vAlign w:val="top"/>
          </w:tcPr>
          <w:p w14:paraId="4F30AAD2">
            <w:pPr>
              <w:pStyle w:val="6"/>
              <w:spacing w:before="164" w:line="268" w:lineRule="exact"/>
              <w:ind w:left="2807"/>
            </w:pPr>
            <w:r>
              <w:rPr>
                <w:b/>
                <w:bCs/>
                <w:spacing w:val="-3"/>
                <w:position w:val="1"/>
              </w:rPr>
              <w:t>5392</w:t>
            </w:r>
          </w:p>
        </w:tc>
      </w:tr>
      <w:tr w14:paraId="7769A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bottom w:val="nil"/>
            </w:tcBorders>
            <w:vAlign w:val="top"/>
          </w:tcPr>
          <w:p w14:paraId="6D2B3850">
            <w:pPr>
              <w:rPr>
                <w:rFonts w:ascii="Arial"/>
                <w:sz w:val="21"/>
              </w:rPr>
            </w:pPr>
          </w:p>
        </w:tc>
        <w:tc>
          <w:tcPr>
            <w:tcW w:w="1571" w:type="dxa"/>
            <w:vAlign w:val="top"/>
          </w:tcPr>
          <w:p w14:paraId="0A4DEBB4">
            <w:pPr>
              <w:pStyle w:val="6"/>
              <w:spacing w:before="164" w:line="228" w:lineRule="auto"/>
              <w:ind w:left="55"/>
            </w:pPr>
            <w:r>
              <w:rPr>
                <w:b/>
                <w:bCs/>
                <w:spacing w:val="6"/>
              </w:rPr>
              <w:t>其中：中央补助</w:t>
            </w:r>
          </w:p>
        </w:tc>
        <w:tc>
          <w:tcPr>
            <w:tcW w:w="6006" w:type="dxa"/>
            <w:gridSpan w:val="2"/>
            <w:vAlign w:val="top"/>
          </w:tcPr>
          <w:p w14:paraId="729D9BB6">
            <w:pPr>
              <w:pStyle w:val="6"/>
              <w:spacing w:before="164" w:line="268" w:lineRule="exact"/>
              <w:ind w:left="2807"/>
            </w:pPr>
            <w:r>
              <w:rPr>
                <w:b/>
                <w:bCs/>
                <w:spacing w:val="-3"/>
                <w:position w:val="1"/>
              </w:rPr>
              <w:t>5392</w:t>
            </w:r>
          </w:p>
        </w:tc>
      </w:tr>
      <w:tr w14:paraId="5AD20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tcBorders>
            <w:vAlign w:val="top"/>
          </w:tcPr>
          <w:p w14:paraId="535E99C8">
            <w:pPr>
              <w:rPr>
                <w:rFonts w:ascii="Arial"/>
                <w:sz w:val="21"/>
              </w:rPr>
            </w:pPr>
          </w:p>
        </w:tc>
        <w:tc>
          <w:tcPr>
            <w:tcW w:w="1571" w:type="dxa"/>
            <w:vAlign w:val="top"/>
          </w:tcPr>
          <w:p w14:paraId="4AA5E94F">
            <w:pPr>
              <w:pStyle w:val="6"/>
              <w:spacing w:before="164" w:line="228" w:lineRule="auto"/>
              <w:ind w:left="369"/>
            </w:pPr>
            <w:r>
              <w:rPr>
                <w:b/>
                <w:bCs/>
                <w:spacing w:val="5"/>
              </w:rPr>
              <w:t>地方补助</w:t>
            </w:r>
          </w:p>
        </w:tc>
        <w:tc>
          <w:tcPr>
            <w:tcW w:w="6006" w:type="dxa"/>
            <w:gridSpan w:val="2"/>
            <w:vAlign w:val="top"/>
          </w:tcPr>
          <w:p w14:paraId="21122BA0">
            <w:pPr>
              <w:pStyle w:val="6"/>
              <w:spacing w:before="164" w:line="268" w:lineRule="exact"/>
              <w:ind w:left="2969"/>
            </w:pPr>
            <w:r>
              <w:rPr>
                <w:b/>
                <w:bCs/>
                <w:spacing w:val="-3"/>
                <w:position w:val="1"/>
              </w:rPr>
              <w:t>0</w:t>
            </w:r>
          </w:p>
        </w:tc>
      </w:tr>
      <w:tr w14:paraId="7147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Align w:val="top"/>
          </w:tcPr>
          <w:p w14:paraId="734641C4">
            <w:pPr>
              <w:pStyle w:val="6"/>
              <w:spacing w:before="166" w:line="227" w:lineRule="auto"/>
              <w:ind w:left="337"/>
            </w:pPr>
            <w:r>
              <w:rPr>
                <w:b/>
                <w:bCs/>
                <w:spacing w:val="4"/>
              </w:rPr>
              <w:t>年度目标</w:t>
            </w:r>
          </w:p>
        </w:tc>
        <w:tc>
          <w:tcPr>
            <w:tcW w:w="7577" w:type="dxa"/>
            <w:gridSpan w:val="3"/>
            <w:vAlign w:val="top"/>
          </w:tcPr>
          <w:p w14:paraId="30B0B19C">
            <w:pPr>
              <w:pStyle w:val="6"/>
              <w:spacing w:before="166" w:line="227" w:lineRule="auto"/>
              <w:ind w:left="261"/>
            </w:pPr>
            <w:r>
              <w:rPr>
                <w:b/>
                <w:bCs/>
                <w:spacing w:val="6"/>
              </w:rPr>
              <w:t>目标：支持畜牧业生产发展建设和养殖环节病死牛羊无害化处理等方面工作。</w:t>
            </w:r>
          </w:p>
        </w:tc>
      </w:tr>
      <w:tr w14:paraId="1B209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99" w:type="dxa"/>
            <w:vAlign w:val="top"/>
          </w:tcPr>
          <w:p w14:paraId="52FC6915">
            <w:pPr>
              <w:pStyle w:val="6"/>
              <w:spacing w:before="165" w:line="228" w:lineRule="auto"/>
              <w:ind w:left="339"/>
            </w:pPr>
            <w:r>
              <w:rPr>
                <w:b/>
                <w:bCs/>
                <w:spacing w:val="4"/>
              </w:rPr>
              <w:t>一级指标</w:t>
            </w:r>
          </w:p>
        </w:tc>
        <w:tc>
          <w:tcPr>
            <w:tcW w:w="1571" w:type="dxa"/>
            <w:vAlign w:val="top"/>
          </w:tcPr>
          <w:p w14:paraId="5044C5C3">
            <w:pPr>
              <w:pStyle w:val="6"/>
              <w:spacing w:before="165" w:line="228" w:lineRule="auto"/>
              <w:ind w:left="373"/>
            </w:pPr>
            <w:r>
              <w:rPr>
                <w:b/>
                <w:bCs/>
                <w:spacing w:val="3"/>
              </w:rPr>
              <w:t>二级指标</w:t>
            </w:r>
          </w:p>
        </w:tc>
        <w:tc>
          <w:tcPr>
            <w:tcW w:w="3672" w:type="dxa"/>
            <w:vAlign w:val="top"/>
          </w:tcPr>
          <w:p w14:paraId="76AA106F">
            <w:pPr>
              <w:pStyle w:val="6"/>
              <w:spacing w:before="165" w:line="228" w:lineRule="auto"/>
              <w:ind w:left="1421"/>
            </w:pPr>
            <w:r>
              <w:rPr>
                <w:b/>
                <w:bCs/>
                <w:spacing w:val="5"/>
              </w:rPr>
              <w:t>三级指标</w:t>
            </w:r>
          </w:p>
        </w:tc>
        <w:tc>
          <w:tcPr>
            <w:tcW w:w="2334" w:type="dxa"/>
            <w:vAlign w:val="top"/>
          </w:tcPr>
          <w:p w14:paraId="6C5C73EF">
            <w:pPr>
              <w:pStyle w:val="6"/>
              <w:spacing w:before="166" w:line="227" w:lineRule="auto"/>
              <w:ind w:left="646"/>
            </w:pPr>
            <w:r>
              <w:rPr>
                <w:b/>
                <w:bCs/>
                <w:spacing w:val="5"/>
              </w:rPr>
              <w:t>年度指标值</w:t>
            </w:r>
          </w:p>
        </w:tc>
      </w:tr>
      <w:tr w14:paraId="13018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restart"/>
            <w:tcBorders>
              <w:bottom w:val="nil"/>
            </w:tcBorders>
            <w:vAlign w:val="top"/>
          </w:tcPr>
          <w:p w14:paraId="68ABDAE3">
            <w:pPr>
              <w:spacing w:line="242" w:lineRule="auto"/>
              <w:rPr>
                <w:rFonts w:ascii="Arial"/>
                <w:sz w:val="21"/>
              </w:rPr>
            </w:pPr>
          </w:p>
          <w:p w14:paraId="16168225">
            <w:pPr>
              <w:spacing w:line="242" w:lineRule="auto"/>
              <w:rPr>
                <w:rFonts w:ascii="Arial"/>
                <w:sz w:val="21"/>
              </w:rPr>
            </w:pPr>
          </w:p>
          <w:p w14:paraId="247AA441">
            <w:pPr>
              <w:spacing w:line="243" w:lineRule="auto"/>
              <w:rPr>
                <w:rFonts w:ascii="Arial"/>
                <w:sz w:val="21"/>
              </w:rPr>
            </w:pPr>
          </w:p>
          <w:p w14:paraId="31E4CBB5">
            <w:pPr>
              <w:spacing w:line="243" w:lineRule="auto"/>
              <w:rPr>
                <w:rFonts w:ascii="Arial"/>
                <w:sz w:val="21"/>
              </w:rPr>
            </w:pPr>
          </w:p>
          <w:p w14:paraId="0209A492">
            <w:pPr>
              <w:spacing w:line="243" w:lineRule="auto"/>
              <w:rPr>
                <w:rFonts w:ascii="Arial"/>
                <w:sz w:val="21"/>
              </w:rPr>
            </w:pPr>
          </w:p>
          <w:p w14:paraId="252E51DC">
            <w:pPr>
              <w:spacing w:line="243" w:lineRule="auto"/>
              <w:rPr>
                <w:rFonts w:ascii="Arial"/>
                <w:sz w:val="21"/>
              </w:rPr>
            </w:pPr>
          </w:p>
          <w:p w14:paraId="6B3A6815">
            <w:pPr>
              <w:spacing w:line="243" w:lineRule="auto"/>
              <w:rPr>
                <w:rFonts w:ascii="Arial"/>
                <w:sz w:val="21"/>
              </w:rPr>
            </w:pPr>
          </w:p>
          <w:p w14:paraId="22711E5B">
            <w:pPr>
              <w:pStyle w:val="6"/>
              <w:spacing w:before="65" w:line="227" w:lineRule="auto"/>
              <w:ind w:left="336"/>
            </w:pPr>
            <w:r>
              <w:rPr>
                <w:b/>
                <w:bCs/>
                <w:spacing w:val="5"/>
              </w:rPr>
              <w:t>产出指标</w:t>
            </w:r>
          </w:p>
        </w:tc>
        <w:tc>
          <w:tcPr>
            <w:tcW w:w="1571" w:type="dxa"/>
            <w:vMerge w:val="restart"/>
            <w:tcBorders>
              <w:bottom w:val="nil"/>
            </w:tcBorders>
            <w:vAlign w:val="top"/>
          </w:tcPr>
          <w:p w14:paraId="3FD898D1">
            <w:pPr>
              <w:spacing w:line="291" w:lineRule="auto"/>
              <w:rPr>
                <w:rFonts w:ascii="Arial"/>
                <w:sz w:val="21"/>
              </w:rPr>
            </w:pPr>
          </w:p>
          <w:p w14:paraId="1A29C5F3">
            <w:pPr>
              <w:spacing w:line="292" w:lineRule="auto"/>
              <w:rPr>
                <w:rFonts w:ascii="Arial"/>
                <w:sz w:val="21"/>
              </w:rPr>
            </w:pPr>
          </w:p>
          <w:p w14:paraId="1C466695">
            <w:pPr>
              <w:spacing w:line="292" w:lineRule="auto"/>
              <w:rPr>
                <w:rFonts w:ascii="Arial"/>
                <w:sz w:val="21"/>
              </w:rPr>
            </w:pPr>
          </w:p>
          <w:p w14:paraId="61C4C796">
            <w:pPr>
              <w:spacing w:line="292" w:lineRule="auto"/>
              <w:rPr>
                <w:rFonts w:ascii="Arial"/>
                <w:sz w:val="21"/>
              </w:rPr>
            </w:pPr>
          </w:p>
          <w:p w14:paraId="2B90FEC9">
            <w:pPr>
              <w:pStyle w:val="6"/>
              <w:spacing w:before="65" w:line="227" w:lineRule="auto"/>
              <w:ind w:left="370"/>
            </w:pPr>
            <w:r>
              <w:rPr>
                <w:b/>
                <w:bCs/>
                <w:spacing w:val="4"/>
              </w:rPr>
              <w:t>数量指标</w:t>
            </w:r>
          </w:p>
        </w:tc>
        <w:tc>
          <w:tcPr>
            <w:tcW w:w="3672" w:type="dxa"/>
            <w:vAlign w:val="top"/>
          </w:tcPr>
          <w:p w14:paraId="0FE30FDD">
            <w:pPr>
              <w:pStyle w:val="6"/>
              <w:spacing w:before="169" w:line="227" w:lineRule="auto"/>
              <w:ind w:left="582"/>
            </w:pPr>
            <w:r>
              <w:rPr>
                <w:b/>
                <w:bCs/>
                <w:spacing w:val="6"/>
              </w:rPr>
              <w:t>生猪良种补贴数量（万头）</w:t>
            </w:r>
          </w:p>
        </w:tc>
        <w:tc>
          <w:tcPr>
            <w:tcW w:w="2334" w:type="dxa"/>
            <w:vAlign w:val="top"/>
          </w:tcPr>
          <w:p w14:paraId="0929B607">
            <w:pPr>
              <w:pStyle w:val="6"/>
              <w:spacing w:before="168" w:line="268" w:lineRule="exact"/>
              <w:ind w:left="977"/>
            </w:pPr>
            <w:r>
              <w:rPr>
                <w:b/>
                <w:bCs/>
                <w:spacing w:val="-4"/>
                <w:position w:val="1"/>
              </w:rPr>
              <w:t>12.5</w:t>
            </w:r>
          </w:p>
        </w:tc>
      </w:tr>
      <w:tr w14:paraId="44802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bottom w:val="nil"/>
            </w:tcBorders>
            <w:vAlign w:val="top"/>
          </w:tcPr>
          <w:p w14:paraId="01800B93">
            <w:pPr>
              <w:rPr>
                <w:rFonts w:ascii="Arial"/>
                <w:sz w:val="21"/>
              </w:rPr>
            </w:pPr>
          </w:p>
        </w:tc>
        <w:tc>
          <w:tcPr>
            <w:tcW w:w="1571" w:type="dxa"/>
            <w:vMerge w:val="continue"/>
            <w:tcBorders>
              <w:top w:val="nil"/>
              <w:bottom w:val="nil"/>
            </w:tcBorders>
            <w:vAlign w:val="top"/>
          </w:tcPr>
          <w:p w14:paraId="23BD00BF">
            <w:pPr>
              <w:rPr>
                <w:rFonts w:ascii="Arial"/>
                <w:sz w:val="21"/>
              </w:rPr>
            </w:pPr>
          </w:p>
        </w:tc>
        <w:tc>
          <w:tcPr>
            <w:tcW w:w="3672" w:type="dxa"/>
            <w:vAlign w:val="top"/>
          </w:tcPr>
          <w:p w14:paraId="398E7009">
            <w:pPr>
              <w:pStyle w:val="6"/>
              <w:spacing w:before="169" w:line="227" w:lineRule="auto"/>
              <w:ind w:left="792"/>
            </w:pPr>
            <w:r>
              <w:rPr>
                <w:b/>
                <w:bCs/>
                <w:spacing w:val="6"/>
              </w:rPr>
              <w:t>补助产犊母牛（万头）</w:t>
            </w:r>
          </w:p>
        </w:tc>
        <w:tc>
          <w:tcPr>
            <w:tcW w:w="2334" w:type="dxa"/>
            <w:vAlign w:val="top"/>
          </w:tcPr>
          <w:p w14:paraId="28DD480F">
            <w:pPr>
              <w:pStyle w:val="6"/>
              <w:spacing w:before="168" w:line="266" w:lineRule="exact"/>
              <w:ind w:left="824"/>
            </w:pPr>
            <w:r>
              <w:rPr>
                <w:b/>
                <w:bCs/>
                <w:spacing w:val="-2"/>
                <w:position w:val="1"/>
              </w:rPr>
              <w:t>≥1.985</w:t>
            </w:r>
          </w:p>
        </w:tc>
      </w:tr>
      <w:tr w14:paraId="5BED8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bottom w:val="nil"/>
            </w:tcBorders>
            <w:vAlign w:val="top"/>
          </w:tcPr>
          <w:p w14:paraId="44E3EA5B">
            <w:pPr>
              <w:rPr>
                <w:rFonts w:ascii="Arial"/>
                <w:sz w:val="21"/>
              </w:rPr>
            </w:pPr>
          </w:p>
        </w:tc>
        <w:tc>
          <w:tcPr>
            <w:tcW w:w="1571" w:type="dxa"/>
            <w:vMerge w:val="continue"/>
            <w:tcBorders>
              <w:top w:val="nil"/>
              <w:bottom w:val="nil"/>
            </w:tcBorders>
            <w:vAlign w:val="top"/>
          </w:tcPr>
          <w:p w14:paraId="372B3F42">
            <w:pPr>
              <w:rPr>
                <w:rFonts w:ascii="Arial"/>
                <w:sz w:val="21"/>
              </w:rPr>
            </w:pPr>
          </w:p>
        </w:tc>
        <w:tc>
          <w:tcPr>
            <w:tcW w:w="3672" w:type="dxa"/>
            <w:vAlign w:val="top"/>
          </w:tcPr>
          <w:p w14:paraId="51621960">
            <w:pPr>
              <w:pStyle w:val="6"/>
              <w:spacing w:before="169" w:line="227" w:lineRule="auto"/>
              <w:ind w:left="692"/>
            </w:pPr>
            <w:r>
              <w:rPr>
                <w:b/>
                <w:bCs/>
                <w:spacing w:val="5"/>
              </w:rPr>
              <w:t>高效蜂授粉面积（万亩）</w:t>
            </w:r>
          </w:p>
        </w:tc>
        <w:tc>
          <w:tcPr>
            <w:tcW w:w="2334" w:type="dxa"/>
            <w:vAlign w:val="top"/>
          </w:tcPr>
          <w:p w14:paraId="2A638A14">
            <w:pPr>
              <w:pStyle w:val="6"/>
              <w:spacing w:before="168" w:line="266" w:lineRule="exact"/>
              <w:ind w:left="1035"/>
            </w:pPr>
            <w:r>
              <w:rPr>
                <w:b/>
                <w:bCs/>
                <w:spacing w:val="-10"/>
                <w:position w:val="1"/>
              </w:rPr>
              <w:t>≥3</w:t>
            </w:r>
          </w:p>
        </w:tc>
      </w:tr>
      <w:tr w14:paraId="691A4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bottom w:val="nil"/>
            </w:tcBorders>
            <w:vAlign w:val="top"/>
          </w:tcPr>
          <w:p w14:paraId="6D092763">
            <w:pPr>
              <w:rPr>
                <w:rFonts w:ascii="Arial"/>
                <w:sz w:val="21"/>
              </w:rPr>
            </w:pPr>
          </w:p>
        </w:tc>
        <w:tc>
          <w:tcPr>
            <w:tcW w:w="1571" w:type="dxa"/>
            <w:vMerge w:val="continue"/>
            <w:tcBorders>
              <w:top w:val="nil"/>
              <w:bottom w:val="nil"/>
            </w:tcBorders>
            <w:vAlign w:val="top"/>
          </w:tcPr>
          <w:p w14:paraId="3ECB2F64">
            <w:pPr>
              <w:rPr>
                <w:rFonts w:ascii="Arial"/>
                <w:sz w:val="21"/>
              </w:rPr>
            </w:pPr>
          </w:p>
        </w:tc>
        <w:tc>
          <w:tcPr>
            <w:tcW w:w="3672" w:type="dxa"/>
            <w:vAlign w:val="top"/>
          </w:tcPr>
          <w:p w14:paraId="0F3348BF">
            <w:pPr>
              <w:pStyle w:val="6"/>
              <w:spacing w:before="170" w:line="227" w:lineRule="auto"/>
              <w:ind w:left="58"/>
            </w:pPr>
            <w:r>
              <w:rPr>
                <w:b/>
                <w:bCs/>
                <w:spacing w:val="6"/>
              </w:rPr>
              <w:t>养殖环节病死牛无害化处理数量（头）</w:t>
            </w:r>
          </w:p>
        </w:tc>
        <w:tc>
          <w:tcPr>
            <w:tcW w:w="2334" w:type="dxa"/>
            <w:vAlign w:val="top"/>
          </w:tcPr>
          <w:p w14:paraId="2CE31DEB">
            <w:pPr>
              <w:pStyle w:val="6"/>
              <w:spacing w:before="170" w:line="227" w:lineRule="auto"/>
              <w:ind w:left="961"/>
            </w:pPr>
            <w:r>
              <w:rPr>
                <w:b/>
                <w:bCs/>
                <w:spacing w:val="3"/>
              </w:rPr>
              <w:t>据实</w:t>
            </w:r>
          </w:p>
        </w:tc>
      </w:tr>
      <w:tr w14:paraId="402ED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bottom w:val="nil"/>
            </w:tcBorders>
            <w:vAlign w:val="top"/>
          </w:tcPr>
          <w:p w14:paraId="5C0DC3D6">
            <w:pPr>
              <w:rPr>
                <w:rFonts w:ascii="Arial"/>
                <w:sz w:val="21"/>
              </w:rPr>
            </w:pPr>
          </w:p>
        </w:tc>
        <w:tc>
          <w:tcPr>
            <w:tcW w:w="1571" w:type="dxa"/>
            <w:vMerge w:val="continue"/>
            <w:tcBorders>
              <w:top w:val="nil"/>
            </w:tcBorders>
            <w:vAlign w:val="top"/>
          </w:tcPr>
          <w:p w14:paraId="44C827D7">
            <w:pPr>
              <w:rPr>
                <w:rFonts w:ascii="Arial"/>
                <w:sz w:val="21"/>
              </w:rPr>
            </w:pPr>
          </w:p>
        </w:tc>
        <w:tc>
          <w:tcPr>
            <w:tcW w:w="3672" w:type="dxa"/>
            <w:vAlign w:val="top"/>
          </w:tcPr>
          <w:p w14:paraId="7D75F673">
            <w:pPr>
              <w:pStyle w:val="6"/>
              <w:spacing w:before="167" w:line="227" w:lineRule="auto"/>
              <w:ind w:left="58"/>
            </w:pPr>
            <w:r>
              <w:rPr>
                <w:b/>
                <w:bCs/>
                <w:spacing w:val="6"/>
              </w:rPr>
              <w:t>养殖环节病死羊无害化处理数量（头）</w:t>
            </w:r>
          </w:p>
        </w:tc>
        <w:tc>
          <w:tcPr>
            <w:tcW w:w="2334" w:type="dxa"/>
            <w:vAlign w:val="top"/>
          </w:tcPr>
          <w:p w14:paraId="607965E6">
            <w:pPr>
              <w:pStyle w:val="6"/>
              <w:spacing w:before="167" w:line="227" w:lineRule="auto"/>
              <w:ind w:left="961"/>
            </w:pPr>
            <w:r>
              <w:rPr>
                <w:b/>
                <w:bCs/>
                <w:spacing w:val="3"/>
              </w:rPr>
              <w:t>据实</w:t>
            </w:r>
          </w:p>
        </w:tc>
      </w:tr>
      <w:tr w14:paraId="0E8B0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bottom w:val="nil"/>
            </w:tcBorders>
            <w:vAlign w:val="top"/>
          </w:tcPr>
          <w:p w14:paraId="43CDE843">
            <w:pPr>
              <w:rPr>
                <w:rFonts w:ascii="Arial"/>
                <w:sz w:val="21"/>
              </w:rPr>
            </w:pPr>
          </w:p>
        </w:tc>
        <w:tc>
          <w:tcPr>
            <w:tcW w:w="1571" w:type="dxa"/>
            <w:vAlign w:val="top"/>
          </w:tcPr>
          <w:p w14:paraId="276E2DBE">
            <w:pPr>
              <w:pStyle w:val="6"/>
              <w:spacing w:before="167" w:line="228" w:lineRule="auto"/>
              <w:ind w:left="370"/>
            </w:pPr>
            <w:r>
              <w:rPr>
                <w:b/>
                <w:bCs/>
                <w:spacing w:val="4"/>
              </w:rPr>
              <w:t>质量指标</w:t>
            </w:r>
          </w:p>
        </w:tc>
        <w:tc>
          <w:tcPr>
            <w:tcW w:w="3672" w:type="dxa"/>
            <w:vAlign w:val="top"/>
          </w:tcPr>
          <w:p w14:paraId="3629D7A0">
            <w:pPr>
              <w:pStyle w:val="6"/>
              <w:spacing w:before="166" w:line="227" w:lineRule="auto"/>
              <w:ind w:left="583"/>
            </w:pPr>
            <w:r>
              <w:rPr>
                <w:b/>
                <w:bCs/>
                <w:spacing w:val="6"/>
              </w:rPr>
              <w:t>依法对重大动物疫情处置率</w:t>
            </w:r>
          </w:p>
        </w:tc>
        <w:tc>
          <w:tcPr>
            <w:tcW w:w="2334" w:type="dxa"/>
            <w:vAlign w:val="top"/>
          </w:tcPr>
          <w:p w14:paraId="6D45A93A">
            <w:pPr>
              <w:pStyle w:val="6"/>
              <w:spacing w:before="167" w:line="268" w:lineRule="exact"/>
              <w:ind w:left="977"/>
            </w:pPr>
            <w:r>
              <w:rPr>
                <w:b/>
                <w:bCs/>
                <w:spacing w:val="-4"/>
                <w:position w:val="1"/>
              </w:rPr>
              <w:t>100%</w:t>
            </w:r>
          </w:p>
        </w:tc>
      </w:tr>
      <w:tr w14:paraId="6D595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tcBorders>
            <w:vAlign w:val="top"/>
          </w:tcPr>
          <w:p w14:paraId="54C0DD6B">
            <w:pPr>
              <w:rPr>
                <w:rFonts w:ascii="Arial"/>
                <w:sz w:val="21"/>
              </w:rPr>
            </w:pPr>
          </w:p>
        </w:tc>
        <w:tc>
          <w:tcPr>
            <w:tcW w:w="1571" w:type="dxa"/>
            <w:vAlign w:val="top"/>
          </w:tcPr>
          <w:p w14:paraId="4E1BFAE0">
            <w:pPr>
              <w:pStyle w:val="6"/>
              <w:spacing w:before="167" w:line="228" w:lineRule="auto"/>
              <w:ind w:left="379"/>
            </w:pPr>
            <w:r>
              <w:rPr>
                <w:b/>
                <w:bCs/>
                <w:spacing w:val="2"/>
              </w:rPr>
              <w:t>时效指标</w:t>
            </w:r>
          </w:p>
        </w:tc>
        <w:tc>
          <w:tcPr>
            <w:tcW w:w="3672" w:type="dxa"/>
            <w:vAlign w:val="top"/>
          </w:tcPr>
          <w:p w14:paraId="5569D10C">
            <w:pPr>
              <w:pStyle w:val="6"/>
              <w:spacing w:before="167" w:line="227" w:lineRule="auto"/>
              <w:ind w:left="1215"/>
            </w:pPr>
            <w:r>
              <w:rPr>
                <w:b/>
                <w:bCs/>
                <w:spacing w:val="5"/>
              </w:rPr>
              <w:t>项目完成时间</w:t>
            </w:r>
          </w:p>
        </w:tc>
        <w:tc>
          <w:tcPr>
            <w:tcW w:w="2334" w:type="dxa"/>
            <w:vAlign w:val="top"/>
          </w:tcPr>
          <w:p w14:paraId="10FD7979">
            <w:pPr>
              <w:pStyle w:val="6"/>
              <w:spacing w:before="167" w:line="227" w:lineRule="auto"/>
              <w:ind w:left="204"/>
            </w:pPr>
            <w:r>
              <w:rPr>
                <w:b/>
                <w:bCs/>
                <w:spacing w:val="-6"/>
              </w:rPr>
              <w:t>2026</w:t>
            </w:r>
            <w:r>
              <w:rPr>
                <w:spacing w:val="-29"/>
              </w:rPr>
              <w:t xml:space="preserve"> </w:t>
            </w:r>
            <w:r>
              <w:rPr>
                <w:b/>
                <w:bCs/>
                <w:spacing w:val="-6"/>
              </w:rPr>
              <w:t>年</w:t>
            </w:r>
            <w:r>
              <w:rPr>
                <w:spacing w:val="-25"/>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53D0B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restart"/>
            <w:tcBorders>
              <w:bottom w:val="nil"/>
            </w:tcBorders>
            <w:vAlign w:val="top"/>
          </w:tcPr>
          <w:p w14:paraId="10D009CD">
            <w:pPr>
              <w:spacing w:line="317" w:lineRule="auto"/>
              <w:rPr>
                <w:rFonts w:ascii="Arial"/>
                <w:sz w:val="21"/>
              </w:rPr>
            </w:pPr>
          </w:p>
          <w:p w14:paraId="7518F75B">
            <w:pPr>
              <w:spacing w:line="317" w:lineRule="auto"/>
              <w:rPr>
                <w:rFonts w:ascii="Arial"/>
                <w:sz w:val="21"/>
              </w:rPr>
            </w:pPr>
          </w:p>
          <w:p w14:paraId="6B0D1B93">
            <w:pPr>
              <w:pStyle w:val="6"/>
              <w:spacing w:before="65" w:line="227" w:lineRule="auto"/>
              <w:ind w:left="338"/>
            </w:pPr>
            <w:r>
              <w:rPr>
                <w:b/>
                <w:bCs/>
                <w:spacing w:val="4"/>
              </w:rPr>
              <w:t>成本指标</w:t>
            </w:r>
          </w:p>
        </w:tc>
        <w:tc>
          <w:tcPr>
            <w:tcW w:w="1571" w:type="dxa"/>
            <w:vMerge w:val="restart"/>
            <w:tcBorders>
              <w:bottom w:val="nil"/>
            </w:tcBorders>
            <w:vAlign w:val="top"/>
          </w:tcPr>
          <w:p w14:paraId="2F384F10">
            <w:pPr>
              <w:spacing w:line="317" w:lineRule="auto"/>
              <w:rPr>
                <w:rFonts w:ascii="Arial"/>
                <w:sz w:val="21"/>
              </w:rPr>
            </w:pPr>
          </w:p>
          <w:p w14:paraId="1877A7D2">
            <w:pPr>
              <w:spacing w:line="317" w:lineRule="auto"/>
              <w:rPr>
                <w:rFonts w:ascii="Arial"/>
                <w:sz w:val="21"/>
              </w:rPr>
            </w:pPr>
          </w:p>
          <w:p w14:paraId="795D34CB">
            <w:pPr>
              <w:pStyle w:val="6"/>
              <w:spacing w:before="65" w:line="227" w:lineRule="auto"/>
              <w:ind w:left="163"/>
            </w:pPr>
            <w:r>
              <w:rPr>
                <w:b/>
                <w:bCs/>
                <w:spacing w:val="5"/>
              </w:rPr>
              <w:t>经济成本指标</w:t>
            </w:r>
          </w:p>
        </w:tc>
        <w:tc>
          <w:tcPr>
            <w:tcW w:w="3672" w:type="dxa"/>
            <w:vAlign w:val="top"/>
          </w:tcPr>
          <w:p w14:paraId="6A7EB711">
            <w:pPr>
              <w:pStyle w:val="6"/>
              <w:spacing w:before="167" w:line="227" w:lineRule="auto"/>
              <w:ind w:left="1214"/>
            </w:pPr>
            <w:r>
              <w:rPr>
                <w:b/>
                <w:bCs/>
                <w:spacing w:val="5"/>
              </w:rPr>
              <w:t>生猪良种补贴</w:t>
            </w:r>
          </w:p>
        </w:tc>
        <w:tc>
          <w:tcPr>
            <w:tcW w:w="2334" w:type="dxa"/>
            <w:vAlign w:val="top"/>
          </w:tcPr>
          <w:p w14:paraId="259EEEC1">
            <w:pPr>
              <w:pStyle w:val="6"/>
              <w:spacing w:before="167" w:line="227" w:lineRule="auto"/>
              <w:ind w:left="777"/>
            </w:pPr>
            <w:r>
              <w:rPr>
                <w:b/>
                <w:bCs/>
              </w:rPr>
              <w:t>80</w:t>
            </w:r>
            <w:r>
              <w:rPr>
                <w:spacing w:val="-34"/>
              </w:rPr>
              <w:t xml:space="preserve"> </w:t>
            </w:r>
            <w:r>
              <w:rPr>
                <w:b/>
                <w:bCs/>
              </w:rPr>
              <w:t>元/头</w:t>
            </w:r>
          </w:p>
        </w:tc>
      </w:tr>
      <w:tr w14:paraId="0F64C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bottom w:val="nil"/>
            </w:tcBorders>
            <w:vAlign w:val="top"/>
          </w:tcPr>
          <w:p w14:paraId="0516D647">
            <w:pPr>
              <w:rPr>
                <w:rFonts w:ascii="Arial"/>
                <w:sz w:val="21"/>
              </w:rPr>
            </w:pPr>
          </w:p>
        </w:tc>
        <w:tc>
          <w:tcPr>
            <w:tcW w:w="1571" w:type="dxa"/>
            <w:vMerge w:val="continue"/>
            <w:tcBorders>
              <w:top w:val="nil"/>
              <w:bottom w:val="nil"/>
            </w:tcBorders>
            <w:vAlign w:val="top"/>
          </w:tcPr>
          <w:p w14:paraId="215CB776">
            <w:pPr>
              <w:rPr>
                <w:rFonts w:ascii="Arial"/>
                <w:sz w:val="21"/>
              </w:rPr>
            </w:pPr>
          </w:p>
        </w:tc>
        <w:tc>
          <w:tcPr>
            <w:tcW w:w="3672" w:type="dxa"/>
            <w:vAlign w:val="top"/>
          </w:tcPr>
          <w:p w14:paraId="2CF61633">
            <w:pPr>
              <w:pStyle w:val="6"/>
              <w:spacing w:before="168" w:line="227" w:lineRule="auto"/>
              <w:ind w:left="373"/>
            </w:pPr>
            <w:r>
              <w:rPr>
                <w:b/>
                <w:bCs/>
                <w:spacing w:val="7"/>
              </w:rPr>
              <w:t>养殖环节病死牛无害化处理补助</w:t>
            </w:r>
          </w:p>
        </w:tc>
        <w:tc>
          <w:tcPr>
            <w:tcW w:w="2334" w:type="dxa"/>
            <w:vAlign w:val="top"/>
          </w:tcPr>
          <w:p w14:paraId="18D8C46B">
            <w:pPr>
              <w:pStyle w:val="6"/>
              <w:spacing w:before="168" w:line="227" w:lineRule="auto"/>
              <w:ind w:left="723"/>
            </w:pPr>
            <w:r>
              <w:rPr>
                <w:b/>
                <w:bCs/>
              </w:rPr>
              <w:t>400</w:t>
            </w:r>
            <w:r>
              <w:rPr>
                <w:spacing w:val="-30"/>
              </w:rPr>
              <w:t xml:space="preserve"> </w:t>
            </w:r>
            <w:r>
              <w:rPr>
                <w:b/>
                <w:bCs/>
              </w:rPr>
              <w:t>元/头</w:t>
            </w:r>
          </w:p>
        </w:tc>
      </w:tr>
      <w:tr w14:paraId="1545B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99" w:type="dxa"/>
            <w:vMerge w:val="continue"/>
            <w:tcBorders>
              <w:top w:val="nil"/>
            </w:tcBorders>
            <w:vAlign w:val="top"/>
          </w:tcPr>
          <w:p w14:paraId="31CC542D">
            <w:pPr>
              <w:rPr>
                <w:rFonts w:ascii="Arial"/>
                <w:sz w:val="21"/>
              </w:rPr>
            </w:pPr>
          </w:p>
        </w:tc>
        <w:tc>
          <w:tcPr>
            <w:tcW w:w="1571" w:type="dxa"/>
            <w:vMerge w:val="continue"/>
            <w:tcBorders>
              <w:top w:val="nil"/>
            </w:tcBorders>
            <w:vAlign w:val="top"/>
          </w:tcPr>
          <w:p w14:paraId="4A328386">
            <w:pPr>
              <w:rPr>
                <w:rFonts w:ascii="Arial"/>
                <w:sz w:val="21"/>
              </w:rPr>
            </w:pPr>
          </w:p>
        </w:tc>
        <w:tc>
          <w:tcPr>
            <w:tcW w:w="3672" w:type="dxa"/>
            <w:vAlign w:val="top"/>
          </w:tcPr>
          <w:p w14:paraId="5BB47DBE">
            <w:pPr>
              <w:pStyle w:val="6"/>
              <w:spacing w:before="168" w:line="227" w:lineRule="auto"/>
              <w:ind w:left="373"/>
            </w:pPr>
            <w:r>
              <w:rPr>
                <w:b/>
                <w:bCs/>
                <w:spacing w:val="7"/>
              </w:rPr>
              <w:t>养殖环节病死羊无害化处理补助</w:t>
            </w:r>
          </w:p>
        </w:tc>
        <w:tc>
          <w:tcPr>
            <w:tcW w:w="2334" w:type="dxa"/>
            <w:vAlign w:val="top"/>
          </w:tcPr>
          <w:p w14:paraId="6B94C5AE">
            <w:pPr>
              <w:pStyle w:val="6"/>
              <w:spacing w:before="168" w:line="227" w:lineRule="auto"/>
              <w:ind w:left="780"/>
            </w:pPr>
            <w:r>
              <w:rPr>
                <w:b/>
                <w:bCs/>
              </w:rPr>
              <w:t>60</w:t>
            </w:r>
            <w:r>
              <w:rPr>
                <w:spacing w:val="-34"/>
              </w:rPr>
              <w:t xml:space="preserve"> </w:t>
            </w:r>
            <w:r>
              <w:rPr>
                <w:b/>
                <w:bCs/>
              </w:rPr>
              <w:t>元/头</w:t>
            </w:r>
          </w:p>
        </w:tc>
      </w:tr>
      <w:tr w14:paraId="327AA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499" w:type="dxa"/>
            <w:vAlign w:val="top"/>
          </w:tcPr>
          <w:p w14:paraId="3CEB0C62">
            <w:pPr>
              <w:pStyle w:val="6"/>
              <w:spacing w:before="168" w:line="227" w:lineRule="auto"/>
              <w:ind w:left="231"/>
            </w:pPr>
            <w:r>
              <w:rPr>
                <w:b/>
                <w:bCs/>
                <w:spacing w:val="5"/>
              </w:rPr>
              <w:t>满意度指标</w:t>
            </w:r>
          </w:p>
        </w:tc>
        <w:tc>
          <w:tcPr>
            <w:tcW w:w="1571" w:type="dxa"/>
            <w:vAlign w:val="top"/>
          </w:tcPr>
          <w:p w14:paraId="63D34773">
            <w:pPr>
              <w:pStyle w:val="6"/>
              <w:spacing w:before="49" w:line="219" w:lineRule="auto"/>
              <w:ind w:left="265" w:right="260" w:firstLine="103"/>
            </w:pPr>
            <w:r>
              <w:rPr>
                <w:b/>
                <w:bCs/>
                <w:spacing w:val="5"/>
              </w:rPr>
              <w:t>服务对象满意度指标</w:t>
            </w:r>
          </w:p>
        </w:tc>
        <w:tc>
          <w:tcPr>
            <w:tcW w:w="3672" w:type="dxa"/>
            <w:vAlign w:val="top"/>
          </w:tcPr>
          <w:p w14:paraId="7629693C">
            <w:pPr>
              <w:pStyle w:val="6"/>
              <w:spacing w:before="168" w:line="227" w:lineRule="auto"/>
              <w:ind w:left="1106"/>
            </w:pPr>
            <w:r>
              <w:rPr>
                <w:b/>
                <w:bCs/>
                <w:spacing w:val="6"/>
              </w:rPr>
              <w:t>服务对象满意度</w:t>
            </w:r>
          </w:p>
        </w:tc>
        <w:tc>
          <w:tcPr>
            <w:tcW w:w="2334" w:type="dxa"/>
            <w:vAlign w:val="top"/>
          </w:tcPr>
          <w:p w14:paraId="006183A6">
            <w:pPr>
              <w:pStyle w:val="6"/>
              <w:spacing w:before="168" w:line="266" w:lineRule="exact"/>
              <w:ind w:left="929"/>
            </w:pPr>
            <w:r>
              <w:rPr>
                <w:b/>
                <w:bCs/>
                <w:spacing w:val="-4"/>
                <w:position w:val="1"/>
              </w:rPr>
              <w:t>≥90%</w:t>
            </w:r>
          </w:p>
        </w:tc>
      </w:tr>
    </w:tbl>
    <w:p w14:paraId="0120249B">
      <w:pPr>
        <w:pStyle w:val="2"/>
      </w:pPr>
    </w:p>
    <w:p w14:paraId="614D029B">
      <w:pPr>
        <w:sectPr>
          <w:headerReference r:id="rId6" w:type="default"/>
          <w:footerReference r:id="rId7" w:type="default"/>
          <w:pgSz w:w="11907" w:h="16839"/>
          <w:pgMar w:top="2708" w:right="1413" w:bottom="1755" w:left="1411" w:header="2216" w:footer="1388" w:gutter="0"/>
          <w:cols w:space="720" w:num="1"/>
        </w:sectPr>
      </w:pPr>
    </w:p>
    <w:p w14:paraId="0D633E6E">
      <w:pPr>
        <w:pStyle w:val="2"/>
        <w:spacing w:line="261" w:lineRule="auto"/>
      </w:pPr>
    </w:p>
    <w:p w14:paraId="59DCC37D">
      <w:pPr>
        <w:pStyle w:val="2"/>
        <w:spacing w:line="261" w:lineRule="auto"/>
      </w:pPr>
    </w:p>
    <w:p w14:paraId="7D0EBBCA">
      <w:pPr>
        <w:pStyle w:val="2"/>
        <w:spacing w:line="261" w:lineRule="auto"/>
      </w:pPr>
    </w:p>
    <w:p w14:paraId="6CB1E2A0">
      <w:pPr>
        <w:pStyle w:val="2"/>
        <w:spacing w:line="261" w:lineRule="auto"/>
      </w:pPr>
    </w:p>
    <w:p w14:paraId="42BF4358">
      <w:pPr>
        <w:pStyle w:val="2"/>
        <w:spacing w:line="261" w:lineRule="auto"/>
      </w:pPr>
    </w:p>
    <w:p w14:paraId="696C50AD">
      <w:pPr>
        <w:pStyle w:val="2"/>
        <w:spacing w:line="261" w:lineRule="auto"/>
      </w:pPr>
    </w:p>
    <w:p w14:paraId="685C893C">
      <w:pPr>
        <w:pStyle w:val="2"/>
        <w:spacing w:line="262" w:lineRule="auto"/>
      </w:pPr>
    </w:p>
    <w:p w14:paraId="40B34B47">
      <w:pPr>
        <w:pStyle w:val="2"/>
        <w:spacing w:line="262" w:lineRule="auto"/>
      </w:pPr>
    </w:p>
    <w:p w14:paraId="34CF1331">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36215094">
      <w:pPr>
        <w:spacing w:before="68" w:line="220" w:lineRule="auto"/>
        <w:ind w:left="3843"/>
        <w:outlineLvl w:val="4"/>
        <w:rPr>
          <w:rFonts w:ascii="宋体" w:hAnsi="宋体" w:eastAsia="宋体" w:cs="宋体"/>
          <w:sz w:val="28"/>
          <w:szCs w:val="28"/>
        </w:rPr>
      </w:pPr>
      <w:r>
        <w:rPr>
          <w:rFonts w:ascii="宋体" w:hAnsi="宋体" w:eastAsia="宋体" w:cs="宋体"/>
          <w:b/>
          <w:bCs/>
          <w:spacing w:val="-3"/>
          <w:sz w:val="28"/>
          <w:szCs w:val="28"/>
        </w:rPr>
        <w:t>（南昌市）</w:t>
      </w:r>
    </w:p>
    <w:p w14:paraId="644F86B2">
      <w:pPr>
        <w:spacing w:line="88"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2"/>
        <w:gridCol w:w="1648"/>
        <w:gridCol w:w="3763"/>
        <w:gridCol w:w="2123"/>
      </w:tblGrid>
      <w:tr w14:paraId="57CAB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542" w:type="dxa"/>
            <w:vAlign w:val="top"/>
          </w:tcPr>
          <w:p w14:paraId="5B007610">
            <w:pPr>
              <w:pStyle w:val="6"/>
              <w:spacing w:before="226" w:line="228" w:lineRule="auto"/>
              <w:ind w:left="356"/>
            </w:pPr>
            <w:r>
              <w:rPr>
                <w:b/>
                <w:bCs/>
                <w:spacing w:val="4"/>
              </w:rPr>
              <w:t>专项名称</w:t>
            </w:r>
          </w:p>
        </w:tc>
        <w:tc>
          <w:tcPr>
            <w:tcW w:w="7534" w:type="dxa"/>
            <w:gridSpan w:val="3"/>
            <w:vAlign w:val="top"/>
          </w:tcPr>
          <w:p w14:paraId="1BB33B35">
            <w:pPr>
              <w:pStyle w:val="6"/>
              <w:spacing w:before="70" w:line="263" w:lineRule="auto"/>
              <w:ind w:left="18" w:right="14"/>
            </w:pPr>
            <w:r>
              <w:rPr>
                <w:b/>
                <w:bCs/>
                <w:spacing w:val="6"/>
              </w:rPr>
              <w:t>农业产业发展资金（生猪良种补贴、肉牛肉羊增量提质行动、特色畜禽产业、养殖环境净化和生物安全防护能力提升项目）</w:t>
            </w:r>
          </w:p>
        </w:tc>
      </w:tr>
      <w:tr w14:paraId="548BF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Align w:val="top"/>
          </w:tcPr>
          <w:p w14:paraId="63AA55AE">
            <w:pPr>
              <w:pStyle w:val="6"/>
              <w:spacing w:before="193" w:line="227" w:lineRule="auto"/>
              <w:ind w:left="166"/>
            </w:pPr>
            <w:r>
              <w:rPr>
                <w:b/>
                <w:bCs/>
                <w:spacing w:val="2"/>
              </w:rPr>
              <w:t>中央主管部门</w:t>
            </w:r>
          </w:p>
        </w:tc>
        <w:tc>
          <w:tcPr>
            <w:tcW w:w="7534" w:type="dxa"/>
            <w:gridSpan w:val="3"/>
            <w:vAlign w:val="top"/>
          </w:tcPr>
          <w:p w14:paraId="1698EC4A">
            <w:pPr>
              <w:pStyle w:val="6"/>
              <w:spacing w:before="192" w:line="227" w:lineRule="auto"/>
              <w:ind w:left="2826"/>
            </w:pPr>
            <w:r>
              <w:rPr>
                <w:b/>
                <w:bCs/>
                <w:spacing w:val="6"/>
              </w:rPr>
              <w:t>财政部、农业农村部</w:t>
            </w:r>
          </w:p>
        </w:tc>
      </w:tr>
      <w:tr w14:paraId="2B1B0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Align w:val="top"/>
          </w:tcPr>
          <w:p w14:paraId="2E5BF49B">
            <w:pPr>
              <w:pStyle w:val="6"/>
              <w:spacing w:before="193" w:line="227" w:lineRule="auto"/>
              <w:ind w:left="150"/>
            </w:pPr>
            <w:r>
              <w:rPr>
                <w:b/>
                <w:bCs/>
                <w:spacing w:val="5"/>
              </w:rPr>
              <w:t>省级主管单位</w:t>
            </w:r>
          </w:p>
        </w:tc>
        <w:tc>
          <w:tcPr>
            <w:tcW w:w="7534" w:type="dxa"/>
            <w:gridSpan w:val="3"/>
            <w:vAlign w:val="top"/>
          </w:tcPr>
          <w:p w14:paraId="72281CB4">
            <w:pPr>
              <w:pStyle w:val="6"/>
              <w:spacing w:before="192" w:line="227" w:lineRule="auto"/>
              <w:ind w:left="2619"/>
            </w:pPr>
            <w:r>
              <w:rPr>
                <w:b/>
                <w:bCs/>
                <w:spacing w:val="6"/>
              </w:rPr>
              <w:t>省财政厅、省农业农村厅</w:t>
            </w:r>
          </w:p>
        </w:tc>
      </w:tr>
      <w:tr w14:paraId="1F35E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Merge w:val="restart"/>
            <w:tcBorders>
              <w:bottom w:val="nil"/>
            </w:tcBorders>
            <w:vAlign w:val="top"/>
          </w:tcPr>
          <w:p w14:paraId="1D64257D">
            <w:pPr>
              <w:spacing w:line="281" w:lineRule="auto"/>
              <w:rPr>
                <w:rFonts w:ascii="Arial"/>
                <w:sz w:val="21"/>
              </w:rPr>
            </w:pPr>
          </w:p>
          <w:p w14:paraId="472E528F">
            <w:pPr>
              <w:spacing w:line="281" w:lineRule="auto"/>
              <w:rPr>
                <w:rFonts w:ascii="Arial"/>
                <w:sz w:val="21"/>
              </w:rPr>
            </w:pPr>
          </w:p>
          <w:p w14:paraId="7DE44F03">
            <w:pPr>
              <w:pStyle w:val="6"/>
              <w:spacing w:before="65" w:line="290" w:lineRule="auto"/>
              <w:ind w:left="366" w:right="351" w:hanging="1"/>
            </w:pPr>
            <w:r>
              <w:rPr>
                <w:b/>
                <w:bCs/>
                <w:spacing w:val="2"/>
              </w:rPr>
              <w:t>资金情况</w:t>
            </w:r>
            <w:r>
              <w:rPr>
                <w:b/>
                <w:bCs/>
              </w:rPr>
              <w:t>（万元）</w:t>
            </w:r>
          </w:p>
        </w:tc>
        <w:tc>
          <w:tcPr>
            <w:tcW w:w="1648" w:type="dxa"/>
            <w:vAlign w:val="top"/>
          </w:tcPr>
          <w:p w14:paraId="5EE772FC">
            <w:pPr>
              <w:pStyle w:val="6"/>
              <w:spacing w:before="194" w:line="227" w:lineRule="auto"/>
              <w:ind w:left="199"/>
            </w:pPr>
            <w:r>
              <w:rPr>
                <w:b/>
                <w:bCs/>
                <w:spacing w:val="5"/>
              </w:rPr>
              <w:t>年度金额总额</w:t>
            </w:r>
          </w:p>
        </w:tc>
        <w:tc>
          <w:tcPr>
            <w:tcW w:w="5886" w:type="dxa"/>
            <w:gridSpan w:val="2"/>
            <w:vAlign w:val="top"/>
          </w:tcPr>
          <w:p w14:paraId="5708AE3A">
            <w:pPr>
              <w:pStyle w:val="6"/>
              <w:spacing w:before="194" w:line="268" w:lineRule="exact"/>
              <w:ind w:left="2792"/>
            </w:pPr>
            <w:r>
              <w:rPr>
                <w:b/>
                <w:bCs/>
                <w:spacing w:val="-2"/>
                <w:position w:val="1"/>
              </w:rPr>
              <w:t>213</w:t>
            </w:r>
          </w:p>
        </w:tc>
      </w:tr>
      <w:tr w14:paraId="66077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continue"/>
            <w:tcBorders>
              <w:top w:val="nil"/>
              <w:bottom w:val="nil"/>
            </w:tcBorders>
            <w:vAlign w:val="top"/>
          </w:tcPr>
          <w:p w14:paraId="7DAE99B6">
            <w:pPr>
              <w:rPr>
                <w:rFonts w:ascii="Arial"/>
                <w:sz w:val="21"/>
              </w:rPr>
            </w:pPr>
          </w:p>
        </w:tc>
        <w:tc>
          <w:tcPr>
            <w:tcW w:w="1648" w:type="dxa"/>
            <w:vAlign w:val="top"/>
          </w:tcPr>
          <w:p w14:paraId="4F86B4DA">
            <w:pPr>
              <w:pStyle w:val="6"/>
              <w:spacing w:before="195" w:line="228" w:lineRule="auto"/>
              <w:ind w:left="93"/>
            </w:pPr>
            <w:r>
              <w:rPr>
                <w:b/>
                <w:bCs/>
                <w:spacing w:val="6"/>
              </w:rPr>
              <w:t>其中：中央补助</w:t>
            </w:r>
          </w:p>
        </w:tc>
        <w:tc>
          <w:tcPr>
            <w:tcW w:w="5886" w:type="dxa"/>
            <w:gridSpan w:val="2"/>
            <w:vAlign w:val="top"/>
          </w:tcPr>
          <w:p w14:paraId="30E348BA">
            <w:pPr>
              <w:pStyle w:val="6"/>
              <w:spacing w:before="194" w:line="269" w:lineRule="exact"/>
              <w:ind w:left="2790"/>
            </w:pPr>
            <w:r>
              <w:rPr>
                <w:b/>
                <w:bCs/>
                <w:spacing w:val="-2"/>
                <w:position w:val="1"/>
              </w:rPr>
              <w:t>213</w:t>
            </w:r>
          </w:p>
        </w:tc>
      </w:tr>
      <w:tr w14:paraId="49300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Merge w:val="continue"/>
            <w:tcBorders>
              <w:top w:val="nil"/>
            </w:tcBorders>
            <w:vAlign w:val="top"/>
          </w:tcPr>
          <w:p w14:paraId="02C2B225">
            <w:pPr>
              <w:rPr>
                <w:rFonts w:ascii="Arial"/>
                <w:sz w:val="21"/>
              </w:rPr>
            </w:pPr>
          </w:p>
        </w:tc>
        <w:tc>
          <w:tcPr>
            <w:tcW w:w="1648" w:type="dxa"/>
            <w:vAlign w:val="top"/>
          </w:tcPr>
          <w:p w14:paraId="190A7761">
            <w:pPr>
              <w:pStyle w:val="6"/>
              <w:spacing w:before="194" w:line="228" w:lineRule="auto"/>
              <w:ind w:left="407"/>
            </w:pPr>
            <w:r>
              <w:rPr>
                <w:b/>
                <w:bCs/>
                <w:spacing w:val="5"/>
              </w:rPr>
              <w:t>地方补助</w:t>
            </w:r>
          </w:p>
        </w:tc>
        <w:tc>
          <w:tcPr>
            <w:tcW w:w="5886" w:type="dxa"/>
            <w:gridSpan w:val="2"/>
            <w:vAlign w:val="top"/>
          </w:tcPr>
          <w:p w14:paraId="73826675">
            <w:pPr>
              <w:pStyle w:val="6"/>
              <w:spacing w:before="194" w:line="268" w:lineRule="exact"/>
              <w:ind w:left="2895"/>
            </w:pPr>
            <w:r>
              <w:rPr>
                <w:b/>
                <w:bCs/>
                <w:spacing w:val="-3"/>
                <w:position w:val="1"/>
              </w:rPr>
              <w:t>0</w:t>
            </w:r>
          </w:p>
        </w:tc>
      </w:tr>
      <w:tr w14:paraId="3C3BB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Align w:val="top"/>
          </w:tcPr>
          <w:p w14:paraId="27F05E21">
            <w:pPr>
              <w:pStyle w:val="6"/>
              <w:spacing w:before="196" w:line="227" w:lineRule="auto"/>
              <w:ind w:left="356"/>
            </w:pPr>
            <w:r>
              <w:rPr>
                <w:b/>
                <w:bCs/>
                <w:spacing w:val="4"/>
              </w:rPr>
              <w:t>年度目标</w:t>
            </w:r>
          </w:p>
        </w:tc>
        <w:tc>
          <w:tcPr>
            <w:tcW w:w="7534" w:type="dxa"/>
            <w:gridSpan w:val="3"/>
            <w:vAlign w:val="top"/>
          </w:tcPr>
          <w:p w14:paraId="4542557C">
            <w:pPr>
              <w:pStyle w:val="6"/>
              <w:spacing w:before="196" w:line="227" w:lineRule="auto"/>
              <w:ind w:left="238"/>
            </w:pPr>
            <w:r>
              <w:rPr>
                <w:b/>
                <w:bCs/>
                <w:spacing w:val="6"/>
              </w:rPr>
              <w:t>目标：支持畜牧业生产发展建设和养殖环节病死牛羊无害化处理等方面工作。</w:t>
            </w:r>
          </w:p>
        </w:tc>
      </w:tr>
      <w:tr w14:paraId="465CA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Align w:val="top"/>
          </w:tcPr>
          <w:p w14:paraId="60C73CA4">
            <w:pPr>
              <w:pStyle w:val="6"/>
              <w:spacing w:before="195" w:line="228" w:lineRule="auto"/>
              <w:ind w:left="359"/>
            </w:pPr>
            <w:r>
              <w:rPr>
                <w:b/>
                <w:bCs/>
                <w:spacing w:val="4"/>
              </w:rPr>
              <w:t>一级指标</w:t>
            </w:r>
          </w:p>
        </w:tc>
        <w:tc>
          <w:tcPr>
            <w:tcW w:w="1648" w:type="dxa"/>
            <w:vAlign w:val="top"/>
          </w:tcPr>
          <w:p w14:paraId="0CD755EA">
            <w:pPr>
              <w:pStyle w:val="6"/>
              <w:spacing w:before="195" w:line="228" w:lineRule="auto"/>
              <w:ind w:left="410"/>
            </w:pPr>
            <w:r>
              <w:rPr>
                <w:b/>
                <w:bCs/>
                <w:spacing w:val="4"/>
              </w:rPr>
              <w:t>二级指标</w:t>
            </w:r>
          </w:p>
        </w:tc>
        <w:tc>
          <w:tcPr>
            <w:tcW w:w="3763" w:type="dxa"/>
            <w:vAlign w:val="top"/>
          </w:tcPr>
          <w:p w14:paraId="6F4A80A0">
            <w:pPr>
              <w:pStyle w:val="6"/>
              <w:spacing w:before="195" w:line="228" w:lineRule="auto"/>
              <w:ind w:left="1467"/>
            </w:pPr>
            <w:r>
              <w:rPr>
                <w:b/>
                <w:bCs/>
                <w:spacing w:val="5"/>
              </w:rPr>
              <w:t>三级指标</w:t>
            </w:r>
          </w:p>
        </w:tc>
        <w:tc>
          <w:tcPr>
            <w:tcW w:w="2123" w:type="dxa"/>
            <w:vAlign w:val="top"/>
          </w:tcPr>
          <w:p w14:paraId="72EF34F1">
            <w:pPr>
              <w:pStyle w:val="6"/>
              <w:spacing w:before="196" w:line="227" w:lineRule="auto"/>
              <w:ind w:left="540"/>
            </w:pPr>
            <w:r>
              <w:rPr>
                <w:b/>
                <w:bCs/>
                <w:spacing w:val="6"/>
              </w:rPr>
              <w:t>年度指标值</w:t>
            </w:r>
          </w:p>
        </w:tc>
      </w:tr>
      <w:tr w14:paraId="403B2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restart"/>
            <w:tcBorders>
              <w:bottom w:val="nil"/>
            </w:tcBorders>
            <w:vAlign w:val="top"/>
          </w:tcPr>
          <w:p w14:paraId="30465BB6">
            <w:pPr>
              <w:spacing w:line="267" w:lineRule="auto"/>
              <w:rPr>
                <w:rFonts w:ascii="Arial"/>
                <w:sz w:val="21"/>
              </w:rPr>
            </w:pPr>
          </w:p>
          <w:p w14:paraId="432A37DF">
            <w:pPr>
              <w:spacing w:line="267" w:lineRule="auto"/>
              <w:rPr>
                <w:rFonts w:ascii="Arial"/>
                <w:sz w:val="21"/>
              </w:rPr>
            </w:pPr>
          </w:p>
          <w:p w14:paraId="0369E250">
            <w:pPr>
              <w:spacing w:line="267" w:lineRule="auto"/>
              <w:rPr>
                <w:rFonts w:ascii="Arial"/>
                <w:sz w:val="21"/>
              </w:rPr>
            </w:pPr>
          </w:p>
          <w:p w14:paraId="0643F4EB">
            <w:pPr>
              <w:spacing w:line="267" w:lineRule="auto"/>
              <w:rPr>
                <w:rFonts w:ascii="Arial"/>
                <w:sz w:val="21"/>
              </w:rPr>
            </w:pPr>
          </w:p>
          <w:p w14:paraId="6D0DFCD7">
            <w:pPr>
              <w:spacing w:line="267" w:lineRule="auto"/>
              <w:rPr>
                <w:rFonts w:ascii="Arial"/>
                <w:sz w:val="21"/>
              </w:rPr>
            </w:pPr>
          </w:p>
          <w:p w14:paraId="35DAEF94">
            <w:pPr>
              <w:spacing w:line="267" w:lineRule="auto"/>
              <w:rPr>
                <w:rFonts w:ascii="Arial"/>
                <w:sz w:val="21"/>
              </w:rPr>
            </w:pPr>
          </w:p>
          <w:p w14:paraId="2F88D1B9">
            <w:pPr>
              <w:pStyle w:val="6"/>
              <w:spacing w:before="65" w:line="227" w:lineRule="auto"/>
              <w:ind w:left="356"/>
            </w:pPr>
            <w:r>
              <w:rPr>
                <w:b/>
                <w:bCs/>
                <w:spacing w:val="5"/>
              </w:rPr>
              <w:t>产出指标</w:t>
            </w:r>
          </w:p>
        </w:tc>
        <w:tc>
          <w:tcPr>
            <w:tcW w:w="1648" w:type="dxa"/>
            <w:vMerge w:val="restart"/>
            <w:tcBorders>
              <w:bottom w:val="nil"/>
            </w:tcBorders>
            <w:vAlign w:val="top"/>
          </w:tcPr>
          <w:p w14:paraId="7DDAB4F5">
            <w:pPr>
              <w:spacing w:line="253" w:lineRule="auto"/>
              <w:rPr>
                <w:rFonts w:ascii="Arial"/>
                <w:sz w:val="21"/>
              </w:rPr>
            </w:pPr>
          </w:p>
          <w:p w14:paraId="2C1000A0">
            <w:pPr>
              <w:spacing w:line="253" w:lineRule="auto"/>
              <w:rPr>
                <w:rFonts w:ascii="Arial"/>
                <w:sz w:val="21"/>
              </w:rPr>
            </w:pPr>
          </w:p>
          <w:p w14:paraId="5572218E">
            <w:pPr>
              <w:spacing w:line="253" w:lineRule="auto"/>
              <w:rPr>
                <w:rFonts w:ascii="Arial"/>
                <w:sz w:val="21"/>
              </w:rPr>
            </w:pPr>
          </w:p>
          <w:p w14:paraId="44124F3D">
            <w:pPr>
              <w:spacing w:line="254" w:lineRule="auto"/>
              <w:rPr>
                <w:rFonts w:ascii="Arial"/>
                <w:sz w:val="21"/>
              </w:rPr>
            </w:pPr>
          </w:p>
          <w:p w14:paraId="6FFF1F1D">
            <w:pPr>
              <w:pStyle w:val="6"/>
              <w:spacing w:before="65" w:line="227" w:lineRule="auto"/>
              <w:ind w:left="409"/>
            </w:pPr>
            <w:r>
              <w:rPr>
                <w:b/>
                <w:bCs/>
                <w:spacing w:val="4"/>
              </w:rPr>
              <w:t>数量指标</w:t>
            </w:r>
          </w:p>
        </w:tc>
        <w:tc>
          <w:tcPr>
            <w:tcW w:w="3763" w:type="dxa"/>
            <w:vAlign w:val="top"/>
          </w:tcPr>
          <w:p w14:paraId="2EB562B7">
            <w:pPr>
              <w:pStyle w:val="6"/>
              <w:spacing w:before="196" w:line="227" w:lineRule="auto"/>
              <w:ind w:left="628"/>
            </w:pPr>
            <w:r>
              <w:rPr>
                <w:b/>
                <w:bCs/>
                <w:spacing w:val="6"/>
              </w:rPr>
              <w:t>生猪良种补贴数量（万头）</w:t>
            </w:r>
          </w:p>
        </w:tc>
        <w:tc>
          <w:tcPr>
            <w:tcW w:w="2123" w:type="dxa"/>
            <w:vAlign w:val="top"/>
          </w:tcPr>
          <w:p w14:paraId="184C6E7E">
            <w:pPr>
              <w:pStyle w:val="6"/>
              <w:spacing w:before="196" w:line="267" w:lineRule="exact"/>
              <w:ind w:left="807"/>
            </w:pPr>
            <w:r>
              <w:rPr>
                <w:b/>
                <w:bCs/>
                <w:position w:val="1"/>
              </w:rPr>
              <w:t>0.725</w:t>
            </w:r>
          </w:p>
        </w:tc>
      </w:tr>
      <w:tr w14:paraId="40FEF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Merge w:val="continue"/>
            <w:tcBorders>
              <w:top w:val="nil"/>
              <w:bottom w:val="nil"/>
            </w:tcBorders>
            <w:vAlign w:val="top"/>
          </w:tcPr>
          <w:p w14:paraId="5E79BAB1">
            <w:pPr>
              <w:rPr>
                <w:rFonts w:ascii="Arial"/>
                <w:sz w:val="21"/>
              </w:rPr>
            </w:pPr>
          </w:p>
        </w:tc>
        <w:tc>
          <w:tcPr>
            <w:tcW w:w="1648" w:type="dxa"/>
            <w:vMerge w:val="continue"/>
            <w:tcBorders>
              <w:top w:val="nil"/>
              <w:bottom w:val="nil"/>
            </w:tcBorders>
            <w:vAlign w:val="top"/>
          </w:tcPr>
          <w:p w14:paraId="7BB0DBA8">
            <w:pPr>
              <w:rPr>
                <w:rFonts w:ascii="Arial"/>
                <w:sz w:val="21"/>
              </w:rPr>
            </w:pPr>
          </w:p>
        </w:tc>
        <w:tc>
          <w:tcPr>
            <w:tcW w:w="3763" w:type="dxa"/>
            <w:vAlign w:val="top"/>
          </w:tcPr>
          <w:p w14:paraId="1D6A8E30">
            <w:pPr>
              <w:pStyle w:val="6"/>
              <w:spacing w:before="196" w:line="227" w:lineRule="auto"/>
              <w:ind w:left="838"/>
            </w:pPr>
            <w:r>
              <w:rPr>
                <w:b/>
                <w:bCs/>
                <w:spacing w:val="6"/>
              </w:rPr>
              <w:t>补助产犊母牛（万头）</w:t>
            </w:r>
          </w:p>
        </w:tc>
        <w:tc>
          <w:tcPr>
            <w:tcW w:w="2123" w:type="dxa"/>
            <w:vAlign w:val="top"/>
          </w:tcPr>
          <w:p w14:paraId="2F2130B1">
            <w:pPr>
              <w:pStyle w:val="6"/>
              <w:spacing w:before="196" w:line="265" w:lineRule="exact"/>
              <w:ind w:left="720"/>
            </w:pPr>
            <w:r>
              <w:rPr>
                <w:b/>
                <w:bCs/>
                <w:spacing w:val="-2"/>
                <w:position w:val="1"/>
              </w:rPr>
              <w:t>≥0.092</w:t>
            </w:r>
          </w:p>
        </w:tc>
      </w:tr>
      <w:tr w14:paraId="2AD8A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continue"/>
            <w:tcBorders>
              <w:top w:val="nil"/>
              <w:bottom w:val="nil"/>
            </w:tcBorders>
            <w:vAlign w:val="top"/>
          </w:tcPr>
          <w:p w14:paraId="2E506D67">
            <w:pPr>
              <w:rPr>
                <w:rFonts w:ascii="Arial"/>
                <w:sz w:val="21"/>
              </w:rPr>
            </w:pPr>
          </w:p>
        </w:tc>
        <w:tc>
          <w:tcPr>
            <w:tcW w:w="1648" w:type="dxa"/>
            <w:vMerge w:val="continue"/>
            <w:tcBorders>
              <w:top w:val="nil"/>
              <w:bottom w:val="nil"/>
            </w:tcBorders>
            <w:vAlign w:val="top"/>
          </w:tcPr>
          <w:p w14:paraId="42EF52DA">
            <w:pPr>
              <w:rPr>
                <w:rFonts w:ascii="Arial"/>
                <w:sz w:val="21"/>
              </w:rPr>
            </w:pPr>
          </w:p>
        </w:tc>
        <w:tc>
          <w:tcPr>
            <w:tcW w:w="3763" w:type="dxa"/>
            <w:vAlign w:val="top"/>
          </w:tcPr>
          <w:p w14:paraId="24C7CA84">
            <w:pPr>
              <w:pStyle w:val="6"/>
              <w:spacing w:before="197" w:line="227" w:lineRule="auto"/>
              <w:ind w:left="101"/>
            </w:pPr>
            <w:r>
              <w:rPr>
                <w:b/>
                <w:bCs/>
                <w:spacing w:val="6"/>
              </w:rPr>
              <w:t>养殖环节病死牛无害化处理数量（头）</w:t>
            </w:r>
          </w:p>
        </w:tc>
        <w:tc>
          <w:tcPr>
            <w:tcW w:w="2123" w:type="dxa"/>
            <w:vAlign w:val="top"/>
          </w:tcPr>
          <w:p w14:paraId="147CE183">
            <w:pPr>
              <w:pStyle w:val="6"/>
              <w:spacing w:before="197" w:line="227" w:lineRule="auto"/>
              <w:ind w:left="853"/>
            </w:pPr>
            <w:r>
              <w:rPr>
                <w:b/>
                <w:bCs/>
                <w:spacing w:val="3"/>
              </w:rPr>
              <w:t>据实</w:t>
            </w:r>
          </w:p>
        </w:tc>
      </w:tr>
      <w:tr w14:paraId="16D56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continue"/>
            <w:tcBorders>
              <w:top w:val="nil"/>
              <w:bottom w:val="nil"/>
            </w:tcBorders>
            <w:vAlign w:val="top"/>
          </w:tcPr>
          <w:p w14:paraId="68FF2B0C">
            <w:pPr>
              <w:rPr>
                <w:rFonts w:ascii="Arial"/>
                <w:sz w:val="21"/>
              </w:rPr>
            </w:pPr>
          </w:p>
        </w:tc>
        <w:tc>
          <w:tcPr>
            <w:tcW w:w="1648" w:type="dxa"/>
            <w:vMerge w:val="continue"/>
            <w:tcBorders>
              <w:top w:val="nil"/>
            </w:tcBorders>
            <w:vAlign w:val="top"/>
          </w:tcPr>
          <w:p w14:paraId="74BC710D">
            <w:pPr>
              <w:rPr>
                <w:rFonts w:ascii="Arial"/>
                <w:sz w:val="21"/>
              </w:rPr>
            </w:pPr>
          </w:p>
        </w:tc>
        <w:tc>
          <w:tcPr>
            <w:tcW w:w="3763" w:type="dxa"/>
            <w:vAlign w:val="top"/>
          </w:tcPr>
          <w:p w14:paraId="137B4CFE">
            <w:pPr>
              <w:pStyle w:val="6"/>
              <w:spacing w:before="197" w:line="227" w:lineRule="auto"/>
              <w:ind w:left="101"/>
            </w:pPr>
            <w:r>
              <w:rPr>
                <w:b/>
                <w:bCs/>
                <w:spacing w:val="6"/>
              </w:rPr>
              <w:t>养殖环节病死羊无害化处理数量（头）</w:t>
            </w:r>
          </w:p>
        </w:tc>
        <w:tc>
          <w:tcPr>
            <w:tcW w:w="2123" w:type="dxa"/>
            <w:vAlign w:val="top"/>
          </w:tcPr>
          <w:p w14:paraId="75C65F77">
            <w:pPr>
              <w:pStyle w:val="6"/>
              <w:spacing w:before="197" w:line="227" w:lineRule="auto"/>
              <w:ind w:left="853"/>
            </w:pPr>
            <w:r>
              <w:rPr>
                <w:b/>
                <w:bCs/>
                <w:spacing w:val="3"/>
              </w:rPr>
              <w:t>据实</w:t>
            </w:r>
          </w:p>
        </w:tc>
      </w:tr>
      <w:tr w14:paraId="108A1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Merge w:val="continue"/>
            <w:tcBorders>
              <w:top w:val="nil"/>
              <w:bottom w:val="nil"/>
            </w:tcBorders>
            <w:vAlign w:val="top"/>
          </w:tcPr>
          <w:p w14:paraId="7B62AC08">
            <w:pPr>
              <w:rPr>
                <w:rFonts w:ascii="Arial"/>
                <w:sz w:val="21"/>
              </w:rPr>
            </w:pPr>
          </w:p>
        </w:tc>
        <w:tc>
          <w:tcPr>
            <w:tcW w:w="1648" w:type="dxa"/>
            <w:vAlign w:val="top"/>
          </w:tcPr>
          <w:p w14:paraId="0B6F161C">
            <w:pPr>
              <w:pStyle w:val="6"/>
              <w:spacing w:before="196" w:line="228" w:lineRule="auto"/>
              <w:ind w:left="408"/>
            </w:pPr>
            <w:r>
              <w:rPr>
                <w:b/>
                <w:bCs/>
                <w:spacing w:val="4"/>
              </w:rPr>
              <w:t>质量指标</w:t>
            </w:r>
          </w:p>
        </w:tc>
        <w:tc>
          <w:tcPr>
            <w:tcW w:w="3763" w:type="dxa"/>
            <w:vAlign w:val="top"/>
          </w:tcPr>
          <w:p w14:paraId="385000A6">
            <w:pPr>
              <w:pStyle w:val="6"/>
              <w:spacing w:before="196" w:line="227" w:lineRule="auto"/>
              <w:ind w:left="628"/>
            </w:pPr>
            <w:r>
              <w:rPr>
                <w:b/>
                <w:bCs/>
                <w:spacing w:val="6"/>
              </w:rPr>
              <w:t>依法对重大动物疫情处置率</w:t>
            </w:r>
          </w:p>
        </w:tc>
        <w:tc>
          <w:tcPr>
            <w:tcW w:w="2123" w:type="dxa"/>
            <w:vAlign w:val="top"/>
          </w:tcPr>
          <w:p w14:paraId="73DE0D06">
            <w:pPr>
              <w:pStyle w:val="6"/>
              <w:spacing w:before="196" w:line="268" w:lineRule="exact"/>
              <w:ind w:left="869"/>
            </w:pPr>
            <w:r>
              <w:rPr>
                <w:b/>
                <w:bCs/>
                <w:spacing w:val="-4"/>
                <w:position w:val="1"/>
              </w:rPr>
              <w:t>100%</w:t>
            </w:r>
          </w:p>
        </w:tc>
      </w:tr>
      <w:tr w14:paraId="19830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continue"/>
            <w:tcBorders>
              <w:top w:val="nil"/>
            </w:tcBorders>
            <w:vAlign w:val="top"/>
          </w:tcPr>
          <w:p w14:paraId="03783D38">
            <w:pPr>
              <w:rPr>
                <w:rFonts w:ascii="Arial"/>
                <w:sz w:val="21"/>
              </w:rPr>
            </w:pPr>
          </w:p>
        </w:tc>
        <w:tc>
          <w:tcPr>
            <w:tcW w:w="1648" w:type="dxa"/>
            <w:vAlign w:val="top"/>
          </w:tcPr>
          <w:p w14:paraId="247F7AAB">
            <w:pPr>
              <w:pStyle w:val="6"/>
              <w:spacing w:before="197" w:line="228" w:lineRule="auto"/>
              <w:ind w:left="417"/>
            </w:pPr>
            <w:r>
              <w:rPr>
                <w:b/>
                <w:bCs/>
                <w:spacing w:val="2"/>
              </w:rPr>
              <w:t>时效指标</w:t>
            </w:r>
          </w:p>
        </w:tc>
        <w:tc>
          <w:tcPr>
            <w:tcW w:w="3763" w:type="dxa"/>
            <w:vAlign w:val="top"/>
          </w:tcPr>
          <w:p w14:paraId="2D420D2A">
            <w:pPr>
              <w:pStyle w:val="6"/>
              <w:spacing w:before="198" w:line="227" w:lineRule="auto"/>
              <w:ind w:left="1260"/>
            </w:pPr>
            <w:r>
              <w:rPr>
                <w:b/>
                <w:bCs/>
                <w:spacing w:val="5"/>
              </w:rPr>
              <w:t>项目完成时间</w:t>
            </w:r>
          </w:p>
        </w:tc>
        <w:tc>
          <w:tcPr>
            <w:tcW w:w="2123" w:type="dxa"/>
            <w:vAlign w:val="top"/>
          </w:tcPr>
          <w:p w14:paraId="02E87701">
            <w:pPr>
              <w:pStyle w:val="6"/>
              <w:spacing w:before="198" w:line="227" w:lineRule="auto"/>
              <w:ind w:left="98"/>
            </w:pPr>
            <w:r>
              <w:rPr>
                <w:b/>
                <w:bCs/>
                <w:spacing w:val="-6"/>
              </w:rPr>
              <w:t>2026</w:t>
            </w:r>
            <w:r>
              <w:rPr>
                <w:spacing w:val="-34"/>
              </w:rPr>
              <w:t xml:space="preserve"> </w:t>
            </w:r>
            <w:r>
              <w:rPr>
                <w:b/>
                <w:bCs/>
                <w:spacing w:val="-6"/>
              </w:rPr>
              <w:t>年</w:t>
            </w:r>
            <w:r>
              <w:rPr>
                <w:spacing w:val="-22"/>
              </w:rPr>
              <w:t xml:space="preserve"> </w:t>
            </w:r>
            <w:r>
              <w:rPr>
                <w:b/>
                <w:bCs/>
                <w:spacing w:val="-6"/>
              </w:rPr>
              <w:t>12</w:t>
            </w:r>
            <w:r>
              <w:rPr>
                <w:spacing w:val="-30"/>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6F04D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restart"/>
            <w:tcBorders>
              <w:bottom w:val="nil"/>
            </w:tcBorders>
            <w:vAlign w:val="top"/>
          </w:tcPr>
          <w:p w14:paraId="5839C9CC">
            <w:pPr>
              <w:rPr>
                <w:rFonts w:ascii="Arial"/>
                <w:sz w:val="21"/>
              </w:rPr>
            </w:pPr>
          </w:p>
          <w:p w14:paraId="7E55450C">
            <w:pPr>
              <w:rPr>
                <w:rFonts w:ascii="Arial"/>
                <w:sz w:val="21"/>
              </w:rPr>
            </w:pPr>
          </w:p>
          <w:p w14:paraId="344C7228">
            <w:pPr>
              <w:spacing w:line="241" w:lineRule="auto"/>
              <w:rPr>
                <w:rFonts w:ascii="Arial"/>
                <w:sz w:val="21"/>
              </w:rPr>
            </w:pPr>
          </w:p>
          <w:p w14:paraId="729FE882">
            <w:pPr>
              <w:pStyle w:val="6"/>
              <w:spacing w:before="65" w:line="227" w:lineRule="auto"/>
              <w:ind w:left="357"/>
            </w:pPr>
            <w:r>
              <w:rPr>
                <w:b/>
                <w:bCs/>
                <w:spacing w:val="4"/>
              </w:rPr>
              <w:t>成本指标</w:t>
            </w:r>
          </w:p>
        </w:tc>
        <w:tc>
          <w:tcPr>
            <w:tcW w:w="1648" w:type="dxa"/>
            <w:vMerge w:val="restart"/>
            <w:tcBorders>
              <w:bottom w:val="nil"/>
            </w:tcBorders>
            <w:vAlign w:val="top"/>
          </w:tcPr>
          <w:p w14:paraId="148254E8">
            <w:pPr>
              <w:rPr>
                <w:rFonts w:ascii="Arial"/>
                <w:sz w:val="21"/>
              </w:rPr>
            </w:pPr>
          </w:p>
          <w:p w14:paraId="7D8D38A3">
            <w:pPr>
              <w:rPr>
                <w:rFonts w:ascii="Arial"/>
                <w:sz w:val="21"/>
              </w:rPr>
            </w:pPr>
          </w:p>
          <w:p w14:paraId="1E218B86">
            <w:pPr>
              <w:spacing w:line="241" w:lineRule="auto"/>
              <w:rPr>
                <w:rFonts w:ascii="Arial"/>
                <w:sz w:val="21"/>
              </w:rPr>
            </w:pPr>
          </w:p>
          <w:p w14:paraId="05FCCB6F">
            <w:pPr>
              <w:pStyle w:val="6"/>
              <w:spacing w:before="65" w:line="227" w:lineRule="auto"/>
              <w:ind w:left="200"/>
            </w:pPr>
            <w:r>
              <w:rPr>
                <w:b/>
                <w:bCs/>
                <w:spacing w:val="5"/>
              </w:rPr>
              <w:t>经济成本指标</w:t>
            </w:r>
          </w:p>
        </w:tc>
        <w:tc>
          <w:tcPr>
            <w:tcW w:w="3763" w:type="dxa"/>
            <w:vAlign w:val="top"/>
          </w:tcPr>
          <w:p w14:paraId="36565E49">
            <w:pPr>
              <w:pStyle w:val="6"/>
              <w:spacing w:before="198" w:line="227" w:lineRule="auto"/>
              <w:ind w:left="1259"/>
            </w:pPr>
            <w:r>
              <w:rPr>
                <w:b/>
                <w:bCs/>
                <w:spacing w:val="5"/>
              </w:rPr>
              <w:t>生猪良种补贴</w:t>
            </w:r>
          </w:p>
        </w:tc>
        <w:tc>
          <w:tcPr>
            <w:tcW w:w="2123" w:type="dxa"/>
            <w:vAlign w:val="top"/>
          </w:tcPr>
          <w:p w14:paraId="48DDB42D">
            <w:pPr>
              <w:pStyle w:val="6"/>
              <w:spacing w:before="198" w:line="227" w:lineRule="auto"/>
              <w:ind w:left="673"/>
            </w:pPr>
            <w:r>
              <w:rPr>
                <w:b/>
                <w:bCs/>
              </w:rPr>
              <w:t>80</w:t>
            </w:r>
            <w:r>
              <w:rPr>
                <w:spacing w:val="-34"/>
              </w:rPr>
              <w:t xml:space="preserve"> </w:t>
            </w:r>
            <w:r>
              <w:rPr>
                <w:b/>
                <w:bCs/>
              </w:rPr>
              <w:t>元/头</w:t>
            </w:r>
          </w:p>
        </w:tc>
      </w:tr>
      <w:tr w14:paraId="0C507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continue"/>
            <w:tcBorders>
              <w:top w:val="nil"/>
              <w:bottom w:val="nil"/>
            </w:tcBorders>
            <w:vAlign w:val="top"/>
          </w:tcPr>
          <w:p w14:paraId="3C0219AC">
            <w:pPr>
              <w:rPr>
                <w:rFonts w:ascii="Arial"/>
                <w:sz w:val="21"/>
              </w:rPr>
            </w:pPr>
          </w:p>
        </w:tc>
        <w:tc>
          <w:tcPr>
            <w:tcW w:w="1648" w:type="dxa"/>
            <w:vMerge w:val="continue"/>
            <w:tcBorders>
              <w:top w:val="nil"/>
              <w:bottom w:val="nil"/>
            </w:tcBorders>
            <w:vAlign w:val="top"/>
          </w:tcPr>
          <w:p w14:paraId="6F9A6B75">
            <w:pPr>
              <w:rPr>
                <w:rFonts w:ascii="Arial"/>
                <w:sz w:val="21"/>
              </w:rPr>
            </w:pPr>
          </w:p>
        </w:tc>
        <w:tc>
          <w:tcPr>
            <w:tcW w:w="3763" w:type="dxa"/>
            <w:vAlign w:val="top"/>
          </w:tcPr>
          <w:p w14:paraId="29258248">
            <w:pPr>
              <w:pStyle w:val="6"/>
              <w:spacing w:before="198" w:line="227" w:lineRule="auto"/>
              <w:ind w:left="418"/>
            </w:pPr>
            <w:r>
              <w:rPr>
                <w:b/>
                <w:bCs/>
                <w:spacing w:val="7"/>
              </w:rPr>
              <w:t>养殖环节病死牛无害化处理补助</w:t>
            </w:r>
          </w:p>
        </w:tc>
        <w:tc>
          <w:tcPr>
            <w:tcW w:w="2123" w:type="dxa"/>
            <w:vAlign w:val="top"/>
          </w:tcPr>
          <w:p w14:paraId="38D77006">
            <w:pPr>
              <w:pStyle w:val="6"/>
              <w:spacing w:before="198" w:line="227" w:lineRule="auto"/>
              <w:ind w:left="619"/>
            </w:pPr>
            <w:r>
              <w:rPr>
                <w:b/>
                <w:bCs/>
              </w:rPr>
              <w:t>400</w:t>
            </w:r>
            <w:r>
              <w:rPr>
                <w:spacing w:val="-32"/>
              </w:rPr>
              <w:t xml:space="preserve"> </w:t>
            </w:r>
            <w:r>
              <w:rPr>
                <w:b/>
                <w:bCs/>
              </w:rPr>
              <w:t>元/头</w:t>
            </w:r>
          </w:p>
        </w:tc>
      </w:tr>
      <w:tr w14:paraId="036CD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continue"/>
            <w:tcBorders>
              <w:top w:val="nil"/>
            </w:tcBorders>
            <w:vAlign w:val="top"/>
          </w:tcPr>
          <w:p w14:paraId="70271B72">
            <w:pPr>
              <w:rPr>
                <w:rFonts w:ascii="Arial"/>
                <w:sz w:val="21"/>
              </w:rPr>
            </w:pPr>
          </w:p>
        </w:tc>
        <w:tc>
          <w:tcPr>
            <w:tcW w:w="1648" w:type="dxa"/>
            <w:vMerge w:val="continue"/>
            <w:tcBorders>
              <w:top w:val="nil"/>
            </w:tcBorders>
            <w:vAlign w:val="top"/>
          </w:tcPr>
          <w:p w14:paraId="78FD5E4F">
            <w:pPr>
              <w:rPr>
                <w:rFonts w:ascii="Arial"/>
                <w:sz w:val="21"/>
              </w:rPr>
            </w:pPr>
          </w:p>
        </w:tc>
        <w:tc>
          <w:tcPr>
            <w:tcW w:w="3763" w:type="dxa"/>
            <w:vAlign w:val="top"/>
          </w:tcPr>
          <w:p w14:paraId="658D8A5D">
            <w:pPr>
              <w:pStyle w:val="6"/>
              <w:spacing w:before="197" w:line="227" w:lineRule="auto"/>
              <w:ind w:left="418"/>
            </w:pPr>
            <w:r>
              <w:rPr>
                <w:b/>
                <w:bCs/>
                <w:spacing w:val="7"/>
              </w:rPr>
              <w:t>养殖环节病死羊无害化处理补助</w:t>
            </w:r>
          </w:p>
        </w:tc>
        <w:tc>
          <w:tcPr>
            <w:tcW w:w="2123" w:type="dxa"/>
            <w:vAlign w:val="top"/>
          </w:tcPr>
          <w:p w14:paraId="1FBE5CCA">
            <w:pPr>
              <w:pStyle w:val="6"/>
              <w:spacing w:before="197" w:line="227" w:lineRule="auto"/>
              <w:ind w:left="674"/>
            </w:pPr>
            <w:r>
              <w:rPr>
                <w:b/>
                <w:bCs/>
              </w:rPr>
              <w:t>60</w:t>
            </w:r>
            <w:r>
              <w:rPr>
                <w:spacing w:val="-35"/>
              </w:rPr>
              <w:t xml:space="preserve"> </w:t>
            </w:r>
            <w:r>
              <w:rPr>
                <w:b/>
                <w:bCs/>
              </w:rPr>
              <w:t>元/头</w:t>
            </w:r>
          </w:p>
        </w:tc>
      </w:tr>
      <w:tr w14:paraId="0EB7E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542" w:type="dxa"/>
            <w:vAlign w:val="top"/>
          </w:tcPr>
          <w:p w14:paraId="6909924E">
            <w:pPr>
              <w:pStyle w:val="6"/>
              <w:spacing w:before="227" w:line="227" w:lineRule="auto"/>
              <w:ind w:left="252"/>
            </w:pPr>
            <w:r>
              <w:rPr>
                <w:b/>
                <w:bCs/>
                <w:spacing w:val="5"/>
              </w:rPr>
              <w:t>满意度指标</w:t>
            </w:r>
          </w:p>
        </w:tc>
        <w:tc>
          <w:tcPr>
            <w:tcW w:w="1648" w:type="dxa"/>
            <w:vAlign w:val="top"/>
          </w:tcPr>
          <w:p w14:paraId="524E5B00">
            <w:pPr>
              <w:pStyle w:val="6"/>
              <w:spacing w:before="70" w:line="263" w:lineRule="auto"/>
              <w:ind w:left="301" w:right="301" w:firstLine="106"/>
            </w:pPr>
            <w:r>
              <w:rPr>
                <w:b/>
                <w:bCs/>
                <w:spacing w:val="5"/>
              </w:rPr>
              <w:t>服务对象满意度指标</w:t>
            </w:r>
          </w:p>
        </w:tc>
        <w:tc>
          <w:tcPr>
            <w:tcW w:w="3763" w:type="dxa"/>
            <w:vAlign w:val="top"/>
          </w:tcPr>
          <w:p w14:paraId="60BDE14A">
            <w:pPr>
              <w:pStyle w:val="6"/>
              <w:spacing w:before="227" w:line="227" w:lineRule="auto"/>
              <w:ind w:left="1152"/>
            </w:pPr>
            <w:r>
              <w:rPr>
                <w:b/>
                <w:bCs/>
                <w:spacing w:val="6"/>
              </w:rPr>
              <w:t>服务对象满意度</w:t>
            </w:r>
          </w:p>
        </w:tc>
        <w:tc>
          <w:tcPr>
            <w:tcW w:w="2123" w:type="dxa"/>
            <w:vAlign w:val="top"/>
          </w:tcPr>
          <w:p w14:paraId="544D561E">
            <w:pPr>
              <w:pStyle w:val="6"/>
              <w:spacing w:before="227" w:line="266" w:lineRule="exact"/>
              <w:ind w:left="825"/>
            </w:pPr>
            <w:r>
              <w:rPr>
                <w:b/>
                <w:bCs/>
                <w:spacing w:val="-4"/>
                <w:position w:val="1"/>
              </w:rPr>
              <w:t>≥90%</w:t>
            </w:r>
          </w:p>
        </w:tc>
      </w:tr>
    </w:tbl>
    <w:p w14:paraId="7304DC1F">
      <w:pPr>
        <w:pStyle w:val="2"/>
      </w:pPr>
    </w:p>
    <w:p w14:paraId="5DC78986">
      <w:pPr>
        <w:sectPr>
          <w:headerReference r:id="rId8" w:type="default"/>
          <w:footerReference r:id="rId9" w:type="default"/>
          <w:pgSz w:w="11907" w:h="16839"/>
          <w:pgMar w:top="400" w:right="1413" w:bottom="1755" w:left="1411" w:header="0" w:footer="1388" w:gutter="0"/>
          <w:cols w:space="720" w:num="1"/>
        </w:sectPr>
      </w:pPr>
    </w:p>
    <w:p w14:paraId="321E7643">
      <w:pPr>
        <w:pStyle w:val="2"/>
        <w:spacing w:line="248" w:lineRule="auto"/>
      </w:pPr>
    </w:p>
    <w:p w14:paraId="17BAC566">
      <w:pPr>
        <w:pStyle w:val="2"/>
        <w:spacing w:line="248" w:lineRule="auto"/>
      </w:pPr>
    </w:p>
    <w:p w14:paraId="5A9C12FE">
      <w:pPr>
        <w:pStyle w:val="2"/>
        <w:spacing w:line="248" w:lineRule="auto"/>
      </w:pPr>
    </w:p>
    <w:p w14:paraId="19C5FD8C">
      <w:pPr>
        <w:pStyle w:val="2"/>
        <w:spacing w:line="249" w:lineRule="auto"/>
      </w:pPr>
    </w:p>
    <w:p w14:paraId="26E9263B">
      <w:pPr>
        <w:pStyle w:val="2"/>
        <w:spacing w:line="249" w:lineRule="auto"/>
      </w:pPr>
    </w:p>
    <w:p w14:paraId="3683B6F3">
      <w:pPr>
        <w:pStyle w:val="2"/>
        <w:spacing w:line="249" w:lineRule="auto"/>
      </w:pPr>
    </w:p>
    <w:p w14:paraId="7863B6B4">
      <w:pPr>
        <w:pStyle w:val="2"/>
        <w:spacing w:line="249" w:lineRule="auto"/>
      </w:pPr>
    </w:p>
    <w:p w14:paraId="4D128812">
      <w:pPr>
        <w:pStyle w:val="2"/>
        <w:spacing w:line="249" w:lineRule="auto"/>
      </w:pPr>
    </w:p>
    <w:p w14:paraId="3196F9FB">
      <w:pPr>
        <w:pStyle w:val="2"/>
        <w:spacing w:line="249" w:lineRule="auto"/>
      </w:pPr>
    </w:p>
    <w:p w14:paraId="03EDFCF0">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1C89582D">
      <w:pPr>
        <w:spacing w:before="181" w:line="220" w:lineRule="auto"/>
        <w:ind w:left="3843"/>
        <w:outlineLvl w:val="4"/>
        <w:rPr>
          <w:rFonts w:ascii="宋体" w:hAnsi="宋体" w:eastAsia="宋体" w:cs="宋体"/>
          <w:sz w:val="28"/>
          <w:szCs w:val="28"/>
        </w:rPr>
      </w:pPr>
      <w:r>
        <w:rPr>
          <w:rFonts w:ascii="宋体" w:hAnsi="宋体" w:eastAsia="宋体" w:cs="宋体"/>
          <w:b/>
          <w:bCs/>
          <w:spacing w:val="-3"/>
          <w:sz w:val="28"/>
          <w:szCs w:val="28"/>
        </w:rPr>
        <w:t>（萍乡市）</w:t>
      </w:r>
    </w:p>
    <w:p w14:paraId="6425BAEE">
      <w:pPr>
        <w:spacing w:line="119" w:lineRule="exact"/>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1"/>
        <w:gridCol w:w="1710"/>
        <w:gridCol w:w="3732"/>
        <w:gridCol w:w="2063"/>
      </w:tblGrid>
      <w:tr w14:paraId="721C4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571" w:type="dxa"/>
            <w:vAlign w:val="top"/>
          </w:tcPr>
          <w:p w14:paraId="46530762">
            <w:pPr>
              <w:pStyle w:val="6"/>
              <w:spacing w:before="226" w:line="228" w:lineRule="auto"/>
              <w:ind w:left="373"/>
            </w:pPr>
            <w:r>
              <w:rPr>
                <w:b/>
                <w:bCs/>
                <w:spacing w:val="4"/>
              </w:rPr>
              <w:t>专项名称</w:t>
            </w:r>
          </w:p>
        </w:tc>
        <w:tc>
          <w:tcPr>
            <w:tcW w:w="7505" w:type="dxa"/>
            <w:gridSpan w:val="3"/>
            <w:vAlign w:val="top"/>
          </w:tcPr>
          <w:p w14:paraId="5A1A0932">
            <w:pPr>
              <w:pStyle w:val="6"/>
              <w:spacing w:before="70" w:line="263" w:lineRule="auto"/>
              <w:ind w:left="18" w:right="10"/>
            </w:pPr>
            <w:r>
              <w:rPr>
                <w:b/>
                <w:bCs/>
                <w:spacing w:val="5"/>
              </w:rPr>
              <w:t>农业产业发展资金（生猪良种补贴、肉牛肉羊增量提质行动、特色畜禽产业、养殖</w:t>
            </w:r>
            <w:r>
              <w:rPr>
                <w:b/>
                <w:bCs/>
                <w:spacing w:val="6"/>
              </w:rPr>
              <w:t>环境净化和生物安全防护能力提升项目）</w:t>
            </w:r>
          </w:p>
        </w:tc>
      </w:tr>
      <w:tr w14:paraId="6825B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71" w:type="dxa"/>
            <w:vAlign w:val="top"/>
          </w:tcPr>
          <w:p w14:paraId="01C9E797">
            <w:pPr>
              <w:pStyle w:val="6"/>
              <w:spacing w:before="192" w:line="227" w:lineRule="auto"/>
              <w:ind w:left="180"/>
            </w:pPr>
            <w:r>
              <w:rPr>
                <w:b/>
                <w:bCs/>
                <w:spacing w:val="2"/>
              </w:rPr>
              <w:t>中央主管部门</w:t>
            </w:r>
          </w:p>
        </w:tc>
        <w:tc>
          <w:tcPr>
            <w:tcW w:w="7505" w:type="dxa"/>
            <w:gridSpan w:val="3"/>
            <w:vAlign w:val="top"/>
          </w:tcPr>
          <w:p w14:paraId="360615C1">
            <w:pPr>
              <w:pStyle w:val="6"/>
              <w:spacing w:before="192" w:line="227" w:lineRule="auto"/>
              <w:ind w:left="2810"/>
            </w:pPr>
            <w:r>
              <w:rPr>
                <w:b/>
                <w:bCs/>
                <w:spacing w:val="6"/>
              </w:rPr>
              <w:t>财政部、农业农村部</w:t>
            </w:r>
          </w:p>
        </w:tc>
      </w:tr>
      <w:tr w14:paraId="49B46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71" w:type="dxa"/>
            <w:vAlign w:val="top"/>
          </w:tcPr>
          <w:p w14:paraId="7EB3FD7F">
            <w:pPr>
              <w:pStyle w:val="6"/>
              <w:spacing w:before="193" w:line="227" w:lineRule="auto"/>
              <w:ind w:left="164"/>
            </w:pPr>
            <w:r>
              <w:rPr>
                <w:b/>
                <w:bCs/>
                <w:spacing w:val="5"/>
              </w:rPr>
              <w:t>省级主管单位</w:t>
            </w:r>
          </w:p>
        </w:tc>
        <w:tc>
          <w:tcPr>
            <w:tcW w:w="7505" w:type="dxa"/>
            <w:gridSpan w:val="3"/>
            <w:vAlign w:val="top"/>
          </w:tcPr>
          <w:p w14:paraId="0F0471C7">
            <w:pPr>
              <w:pStyle w:val="6"/>
              <w:spacing w:before="192" w:line="227" w:lineRule="auto"/>
              <w:ind w:left="2604"/>
            </w:pPr>
            <w:r>
              <w:rPr>
                <w:b/>
                <w:bCs/>
                <w:spacing w:val="6"/>
              </w:rPr>
              <w:t>省财政厅、省农业农村厅</w:t>
            </w:r>
          </w:p>
        </w:tc>
      </w:tr>
      <w:tr w14:paraId="6D6CE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71" w:type="dxa"/>
            <w:vMerge w:val="restart"/>
            <w:tcBorders>
              <w:bottom w:val="nil"/>
            </w:tcBorders>
            <w:vAlign w:val="top"/>
          </w:tcPr>
          <w:p w14:paraId="5FA8C6F8">
            <w:pPr>
              <w:spacing w:line="281" w:lineRule="auto"/>
              <w:rPr>
                <w:rFonts w:ascii="Arial"/>
                <w:sz w:val="21"/>
              </w:rPr>
            </w:pPr>
          </w:p>
          <w:p w14:paraId="553AA740">
            <w:pPr>
              <w:spacing w:line="281" w:lineRule="auto"/>
              <w:rPr>
                <w:rFonts w:ascii="Arial"/>
                <w:sz w:val="21"/>
              </w:rPr>
            </w:pPr>
          </w:p>
          <w:p w14:paraId="1C36CA2D">
            <w:pPr>
              <w:pStyle w:val="6"/>
              <w:spacing w:before="65" w:line="290" w:lineRule="auto"/>
              <w:ind w:left="382" w:right="364" w:hanging="1"/>
            </w:pPr>
            <w:r>
              <w:rPr>
                <w:b/>
                <w:bCs/>
                <w:spacing w:val="2"/>
              </w:rPr>
              <w:t>资金情况</w:t>
            </w:r>
            <w:r>
              <w:rPr>
                <w:b/>
                <w:bCs/>
              </w:rPr>
              <w:t>（万元）</w:t>
            </w:r>
          </w:p>
        </w:tc>
        <w:tc>
          <w:tcPr>
            <w:tcW w:w="1710" w:type="dxa"/>
            <w:vAlign w:val="top"/>
          </w:tcPr>
          <w:p w14:paraId="128DB2C4">
            <w:pPr>
              <w:pStyle w:val="6"/>
              <w:spacing w:before="194" w:line="227" w:lineRule="auto"/>
              <w:ind w:left="230"/>
            </w:pPr>
            <w:r>
              <w:rPr>
                <w:b/>
                <w:bCs/>
                <w:spacing w:val="5"/>
              </w:rPr>
              <w:t>年度金额总额</w:t>
            </w:r>
          </w:p>
        </w:tc>
        <w:tc>
          <w:tcPr>
            <w:tcW w:w="5795" w:type="dxa"/>
            <w:gridSpan w:val="2"/>
            <w:vAlign w:val="top"/>
          </w:tcPr>
          <w:p w14:paraId="31CF6140">
            <w:pPr>
              <w:pStyle w:val="6"/>
              <w:spacing w:before="193" w:line="269" w:lineRule="exact"/>
              <w:ind w:left="2759"/>
            </w:pPr>
            <w:r>
              <w:rPr>
                <w:b/>
                <w:bCs/>
                <w:spacing w:val="-6"/>
                <w:position w:val="1"/>
              </w:rPr>
              <w:t>155</w:t>
            </w:r>
          </w:p>
        </w:tc>
      </w:tr>
      <w:tr w14:paraId="11138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71" w:type="dxa"/>
            <w:vMerge w:val="continue"/>
            <w:tcBorders>
              <w:top w:val="nil"/>
              <w:bottom w:val="nil"/>
            </w:tcBorders>
            <w:vAlign w:val="top"/>
          </w:tcPr>
          <w:p w14:paraId="15A07B43">
            <w:pPr>
              <w:rPr>
                <w:rFonts w:ascii="Arial"/>
                <w:sz w:val="21"/>
              </w:rPr>
            </w:pPr>
          </w:p>
        </w:tc>
        <w:tc>
          <w:tcPr>
            <w:tcW w:w="1710" w:type="dxa"/>
            <w:vAlign w:val="top"/>
          </w:tcPr>
          <w:p w14:paraId="6AB6D5A7">
            <w:pPr>
              <w:pStyle w:val="6"/>
              <w:spacing w:before="195" w:line="228" w:lineRule="auto"/>
              <w:ind w:left="125"/>
            </w:pPr>
            <w:r>
              <w:rPr>
                <w:b/>
                <w:bCs/>
                <w:spacing w:val="6"/>
              </w:rPr>
              <w:t>其中：中央补助</w:t>
            </w:r>
          </w:p>
        </w:tc>
        <w:tc>
          <w:tcPr>
            <w:tcW w:w="5795" w:type="dxa"/>
            <w:gridSpan w:val="2"/>
            <w:vAlign w:val="top"/>
          </w:tcPr>
          <w:p w14:paraId="1313FEF7">
            <w:pPr>
              <w:pStyle w:val="6"/>
              <w:spacing w:before="194" w:line="269" w:lineRule="exact"/>
              <w:ind w:left="2758"/>
            </w:pPr>
            <w:r>
              <w:rPr>
                <w:b/>
                <w:bCs/>
                <w:spacing w:val="-6"/>
                <w:position w:val="1"/>
              </w:rPr>
              <w:t>155</w:t>
            </w:r>
          </w:p>
        </w:tc>
      </w:tr>
      <w:tr w14:paraId="0F5F8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71" w:type="dxa"/>
            <w:vMerge w:val="continue"/>
            <w:tcBorders>
              <w:top w:val="nil"/>
            </w:tcBorders>
            <w:vAlign w:val="top"/>
          </w:tcPr>
          <w:p w14:paraId="5BF5B2E2">
            <w:pPr>
              <w:rPr>
                <w:rFonts w:ascii="Arial"/>
                <w:sz w:val="21"/>
              </w:rPr>
            </w:pPr>
          </w:p>
        </w:tc>
        <w:tc>
          <w:tcPr>
            <w:tcW w:w="1710" w:type="dxa"/>
            <w:vAlign w:val="top"/>
          </w:tcPr>
          <w:p w14:paraId="10ECB3A9">
            <w:pPr>
              <w:pStyle w:val="6"/>
              <w:spacing w:before="195" w:line="228" w:lineRule="auto"/>
              <w:ind w:left="438"/>
            </w:pPr>
            <w:r>
              <w:rPr>
                <w:b/>
                <w:bCs/>
                <w:spacing w:val="5"/>
              </w:rPr>
              <w:t>地方补助</w:t>
            </w:r>
          </w:p>
        </w:tc>
        <w:tc>
          <w:tcPr>
            <w:tcW w:w="5795" w:type="dxa"/>
            <w:gridSpan w:val="2"/>
            <w:vAlign w:val="top"/>
          </w:tcPr>
          <w:p w14:paraId="52803109">
            <w:pPr>
              <w:pStyle w:val="6"/>
              <w:spacing w:before="195" w:line="268" w:lineRule="exact"/>
              <w:ind w:left="2849"/>
            </w:pPr>
            <w:r>
              <w:rPr>
                <w:b/>
                <w:bCs/>
                <w:spacing w:val="-3"/>
                <w:position w:val="1"/>
              </w:rPr>
              <w:t>0</w:t>
            </w:r>
          </w:p>
        </w:tc>
      </w:tr>
      <w:tr w14:paraId="78D6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71" w:type="dxa"/>
            <w:vAlign w:val="top"/>
          </w:tcPr>
          <w:p w14:paraId="380B9C66">
            <w:pPr>
              <w:pStyle w:val="6"/>
              <w:spacing w:before="195" w:line="227" w:lineRule="auto"/>
              <w:ind w:left="373"/>
            </w:pPr>
            <w:r>
              <w:rPr>
                <w:b/>
                <w:bCs/>
                <w:spacing w:val="4"/>
              </w:rPr>
              <w:t>年度目标</w:t>
            </w:r>
          </w:p>
        </w:tc>
        <w:tc>
          <w:tcPr>
            <w:tcW w:w="7505" w:type="dxa"/>
            <w:gridSpan w:val="3"/>
            <w:vAlign w:val="top"/>
          </w:tcPr>
          <w:p w14:paraId="5A338EBA">
            <w:pPr>
              <w:pStyle w:val="6"/>
              <w:spacing w:before="195" w:line="227" w:lineRule="auto"/>
              <w:ind w:left="225"/>
            </w:pPr>
            <w:r>
              <w:rPr>
                <w:b/>
                <w:bCs/>
                <w:spacing w:val="6"/>
              </w:rPr>
              <w:t>目标：支持畜牧业生产发展建设和养殖环节病死牛羊无害化处理等方面工作。</w:t>
            </w:r>
          </w:p>
        </w:tc>
      </w:tr>
      <w:tr w14:paraId="46285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71" w:type="dxa"/>
            <w:vAlign w:val="top"/>
          </w:tcPr>
          <w:p w14:paraId="6D3A58A0">
            <w:pPr>
              <w:pStyle w:val="6"/>
              <w:spacing w:before="195" w:line="228" w:lineRule="auto"/>
              <w:ind w:left="375"/>
            </w:pPr>
            <w:r>
              <w:rPr>
                <w:b/>
                <w:bCs/>
                <w:spacing w:val="4"/>
              </w:rPr>
              <w:t>一级指标</w:t>
            </w:r>
          </w:p>
        </w:tc>
        <w:tc>
          <w:tcPr>
            <w:tcW w:w="1710" w:type="dxa"/>
            <w:vAlign w:val="top"/>
          </w:tcPr>
          <w:p w14:paraId="6CFF1707">
            <w:pPr>
              <w:pStyle w:val="6"/>
              <w:spacing w:before="195" w:line="228" w:lineRule="auto"/>
              <w:ind w:left="441"/>
            </w:pPr>
            <w:r>
              <w:rPr>
                <w:b/>
                <w:bCs/>
                <w:spacing w:val="4"/>
              </w:rPr>
              <w:t>二级指标</w:t>
            </w:r>
          </w:p>
        </w:tc>
        <w:tc>
          <w:tcPr>
            <w:tcW w:w="3732" w:type="dxa"/>
            <w:vAlign w:val="top"/>
          </w:tcPr>
          <w:p w14:paraId="32E46A27">
            <w:pPr>
              <w:pStyle w:val="6"/>
              <w:spacing w:before="195" w:line="228" w:lineRule="auto"/>
              <w:ind w:left="1451"/>
            </w:pPr>
            <w:r>
              <w:rPr>
                <w:b/>
                <w:bCs/>
                <w:spacing w:val="5"/>
              </w:rPr>
              <w:t>三级指标</w:t>
            </w:r>
          </w:p>
        </w:tc>
        <w:tc>
          <w:tcPr>
            <w:tcW w:w="2063" w:type="dxa"/>
            <w:vAlign w:val="top"/>
          </w:tcPr>
          <w:p w14:paraId="33728497">
            <w:pPr>
              <w:pStyle w:val="6"/>
              <w:spacing w:before="195" w:line="227" w:lineRule="auto"/>
              <w:ind w:left="511"/>
            </w:pPr>
            <w:r>
              <w:rPr>
                <w:b/>
                <w:bCs/>
                <w:spacing w:val="6"/>
              </w:rPr>
              <w:t>年度指标值</w:t>
            </w:r>
          </w:p>
        </w:tc>
      </w:tr>
      <w:tr w14:paraId="57C5D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71" w:type="dxa"/>
            <w:vMerge w:val="restart"/>
            <w:tcBorders>
              <w:bottom w:val="nil"/>
            </w:tcBorders>
            <w:vAlign w:val="top"/>
          </w:tcPr>
          <w:p w14:paraId="38F7D0FD">
            <w:pPr>
              <w:spacing w:line="261" w:lineRule="auto"/>
              <w:rPr>
                <w:rFonts w:ascii="Arial"/>
                <w:sz w:val="21"/>
              </w:rPr>
            </w:pPr>
          </w:p>
          <w:p w14:paraId="488ABCD0">
            <w:pPr>
              <w:spacing w:line="262" w:lineRule="auto"/>
              <w:rPr>
                <w:rFonts w:ascii="Arial"/>
                <w:sz w:val="21"/>
              </w:rPr>
            </w:pPr>
          </w:p>
          <w:p w14:paraId="229F6DAF">
            <w:pPr>
              <w:spacing w:line="262" w:lineRule="auto"/>
              <w:rPr>
                <w:rFonts w:ascii="Arial"/>
                <w:sz w:val="21"/>
              </w:rPr>
            </w:pPr>
          </w:p>
          <w:p w14:paraId="67A4F197">
            <w:pPr>
              <w:spacing w:line="262" w:lineRule="auto"/>
              <w:rPr>
                <w:rFonts w:ascii="Arial"/>
                <w:sz w:val="21"/>
              </w:rPr>
            </w:pPr>
          </w:p>
          <w:p w14:paraId="75442D8C">
            <w:pPr>
              <w:spacing w:line="262" w:lineRule="auto"/>
              <w:rPr>
                <w:rFonts w:ascii="Arial"/>
                <w:sz w:val="21"/>
              </w:rPr>
            </w:pPr>
          </w:p>
          <w:p w14:paraId="2D5D3BEC">
            <w:pPr>
              <w:pStyle w:val="6"/>
              <w:spacing w:before="65" w:line="227" w:lineRule="auto"/>
              <w:ind w:left="372"/>
            </w:pPr>
            <w:r>
              <w:rPr>
                <w:b/>
                <w:bCs/>
                <w:spacing w:val="5"/>
              </w:rPr>
              <w:t>产出指标</w:t>
            </w:r>
          </w:p>
        </w:tc>
        <w:tc>
          <w:tcPr>
            <w:tcW w:w="1710" w:type="dxa"/>
            <w:vMerge w:val="restart"/>
            <w:tcBorders>
              <w:bottom w:val="nil"/>
            </w:tcBorders>
            <w:vAlign w:val="top"/>
          </w:tcPr>
          <w:p w14:paraId="4DDF4ED4">
            <w:pPr>
              <w:rPr>
                <w:rFonts w:ascii="Arial"/>
                <w:sz w:val="21"/>
              </w:rPr>
            </w:pPr>
          </w:p>
          <w:p w14:paraId="0BDACF89">
            <w:pPr>
              <w:rPr>
                <w:rFonts w:ascii="Arial"/>
                <w:sz w:val="21"/>
              </w:rPr>
            </w:pPr>
          </w:p>
          <w:p w14:paraId="12B41C30">
            <w:pPr>
              <w:rPr>
                <w:rFonts w:ascii="Arial"/>
                <w:sz w:val="21"/>
              </w:rPr>
            </w:pPr>
          </w:p>
          <w:p w14:paraId="6CBC4BF9">
            <w:pPr>
              <w:pStyle w:val="6"/>
              <w:spacing w:before="65" w:line="227" w:lineRule="auto"/>
              <w:ind w:left="440"/>
            </w:pPr>
            <w:r>
              <w:rPr>
                <w:b/>
                <w:bCs/>
                <w:spacing w:val="4"/>
              </w:rPr>
              <w:t>数量指标</w:t>
            </w:r>
          </w:p>
        </w:tc>
        <w:tc>
          <w:tcPr>
            <w:tcW w:w="3732" w:type="dxa"/>
            <w:vAlign w:val="top"/>
          </w:tcPr>
          <w:p w14:paraId="132A98A0">
            <w:pPr>
              <w:pStyle w:val="6"/>
              <w:spacing w:before="196" w:line="227" w:lineRule="auto"/>
              <w:ind w:left="821"/>
            </w:pPr>
            <w:r>
              <w:rPr>
                <w:b/>
                <w:bCs/>
                <w:spacing w:val="6"/>
              </w:rPr>
              <w:t>补助产犊母牛（万头）</w:t>
            </w:r>
          </w:p>
        </w:tc>
        <w:tc>
          <w:tcPr>
            <w:tcW w:w="2063" w:type="dxa"/>
            <w:vAlign w:val="top"/>
          </w:tcPr>
          <w:p w14:paraId="4F25ED6F">
            <w:pPr>
              <w:pStyle w:val="6"/>
              <w:spacing w:before="196" w:line="265" w:lineRule="exact"/>
              <w:ind w:left="638"/>
            </w:pPr>
            <w:r>
              <w:rPr>
                <w:b/>
                <w:bCs/>
                <w:spacing w:val="-2"/>
                <w:position w:val="1"/>
              </w:rPr>
              <w:t>≥0.0966</w:t>
            </w:r>
          </w:p>
        </w:tc>
      </w:tr>
      <w:tr w14:paraId="4FA91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71" w:type="dxa"/>
            <w:vMerge w:val="continue"/>
            <w:tcBorders>
              <w:top w:val="nil"/>
              <w:bottom w:val="nil"/>
            </w:tcBorders>
            <w:vAlign w:val="top"/>
          </w:tcPr>
          <w:p w14:paraId="514B6A3A">
            <w:pPr>
              <w:rPr>
                <w:rFonts w:ascii="Arial"/>
                <w:sz w:val="21"/>
              </w:rPr>
            </w:pPr>
          </w:p>
        </w:tc>
        <w:tc>
          <w:tcPr>
            <w:tcW w:w="1710" w:type="dxa"/>
            <w:vMerge w:val="continue"/>
            <w:tcBorders>
              <w:top w:val="nil"/>
              <w:bottom w:val="nil"/>
            </w:tcBorders>
            <w:vAlign w:val="top"/>
          </w:tcPr>
          <w:p w14:paraId="097B54A3">
            <w:pPr>
              <w:rPr>
                <w:rFonts w:ascii="Arial"/>
                <w:sz w:val="21"/>
              </w:rPr>
            </w:pPr>
          </w:p>
        </w:tc>
        <w:tc>
          <w:tcPr>
            <w:tcW w:w="3732" w:type="dxa"/>
            <w:vAlign w:val="top"/>
          </w:tcPr>
          <w:p w14:paraId="51C8DB51">
            <w:pPr>
              <w:pStyle w:val="6"/>
              <w:spacing w:before="196" w:line="227" w:lineRule="auto"/>
              <w:ind w:left="88"/>
            </w:pPr>
            <w:r>
              <w:rPr>
                <w:b/>
                <w:bCs/>
                <w:spacing w:val="6"/>
              </w:rPr>
              <w:t>养殖环节病死牛无害化处理数量（头）</w:t>
            </w:r>
          </w:p>
        </w:tc>
        <w:tc>
          <w:tcPr>
            <w:tcW w:w="2063" w:type="dxa"/>
            <w:vAlign w:val="top"/>
          </w:tcPr>
          <w:p w14:paraId="59D3520D">
            <w:pPr>
              <w:pStyle w:val="6"/>
              <w:spacing w:before="196" w:line="227" w:lineRule="auto"/>
              <w:ind w:left="824"/>
            </w:pPr>
            <w:r>
              <w:rPr>
                <w:b/>
                <w:bCs/>
                <w:spacing w:val="3"/>
              </w:rPr>
              <w:t>据实</w:t>
            </w:r>
          </w:p>
        </w:tc>
      </w:tr>
      <w:tr w14:paraId="1831B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71" w:type="dxa"/>
            <w:vMerge w:val="continue"/>
            <w:tcBorders>
              <w:top w:val="nil"/>
              <w:bottom w:val="nil"/>
            </w:tcBorders>
            <w:vAlign w:val="top"/>
          </w:tcPr>
          <w:p w14:paraId="2F06EF32">
            <w:pPr>
              <w:rPr>
                <w:rFonts w:ascii="Arial"/>
                <w:sz w:val="21"/>
              </w:rPr>
            </w:pPr>
          </w:p>
        </w:tc>
        <w:tc>
          <w:tcPr>
            <w:tcW w:w="1710" w:type="dxa"/>
            <w:vMerge w:val="continue"/>
            <w:tcBorders>
              <w:top w:val="nil"/>
            </w:tcBorders>
            <w:vAlign w:val="top"/>
          </w:tcPr>
          <w:p w14:paraId="33D69F43">
            <w:pPr>
              <w:rPr>
                <w:rFonts w:ascii="Arial"/>
                <w:sz w:val="21"/>
              </w:rPr>
            </w:pPr>
          </w:p>
        </w:tc>
        <w:tc>
          <w:tcPr>
            <w:tcW w:w="3732" w:type="dxa"/>
            <w:vAlign w:val="top"/>
          </w:tcPr>
          <w:p w14:paraId="117135E9">
            <w:pPr>
              <w:pStyle w:val="6"/>
              <w:spacing w:before="196" w:line="227" w:lineRule="auto"/>
              <w:ind w:left="88"/>
            </w:pPr>
            <w:r>
              <w:rPr>
                <w:b/>
                <w:bCs/>
                <w:spacing w:val="6"/>
              </w:rPr>
              <w:t>养殖环节病死羊无害化处理数量（头）</w:t>
            </w:r>
          </w:p>
        </w:tc>
        <w:tc>
          <w:tcPr>
            <w:tcW w:w="2063" w:type="dxa"/>
            <w:vAlign w:val="top"/>
          </w:tcPr>
          <w:p w14:paraId="20A5017E">
            <w:pPr>
              <w:pStyle w:val="6"/>
              <w:spacing w:before="196" w:line="227" w:lineRule="auto"/>
              <w:ind w:left="824"/>
            </w:pPr>
            <w:r>
              <w:rPr>
                <w:b/>
                <w:bCs/>
                <w:spacing w:val="3"/>
              </w:rPr>
              <w:t>据实</w:t>
            </w:r>
          </w:p>
        </w:tc>
      </w:tr>
      <w:tr w14:paraId="21EAD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71" w:type="dxa"/>
            <w:vMerge w:val="continue"/>
            <w:tcBorders>
              <w:top w:val="nil"/>
              <w:bottom w:val="nil"/>
            </w:tcBorders>
            <w:vAlign w:val="top"/>
          </w:tcPr>
          <w:p w14:paraId="298C2701">
            <w:pPr>
              <w:rPr>
                <w:rFonts w:ascii="Arial"/>
                <w:sz w:val="21"/>
              </w:rPr>
            </w:pPr>
          </w:p>
        </w:tc>
        <w:tc>
          <w:tcPr>
            <w:tcW w:w="1710" w:type="dxa"/>
            <w:vAlign w:val="top"/>
          </w:tcPr>
          <w:p w14:paraId="1FACED22">
            <w:pPr>
              <w:pStyle w:val="6"/>
              <w:spacing w:before="196" w:line="228" w:lineRule="auto"/>
              <w:ind w:left="439"/>
            </w:pPr>
            <w:r>
              <w:rPr>
                <w:b/>
                <w:bCs/>
                <w:spacing w:val="4"/>
              </w:rPr>
              <w:t>质量指标</w:t>
            </w:r>
          </w:p>
        </w:tc>
        <w:tc>
          <w:tcPr>
            <w:tcW w:w="3732" w:type="dxa"/>
            <w:vAlign w:val="top"/>
          </w:tcPr>
          <w:p w14:paraId="55937AB1">
            <w:pPr>
              <w:pStyle w:val="6"/>
              <w:spacing w:before="196" w:line="227" w:lineRule="auto"/>
              <w:ind w:left="611"/>
            </w:pPr>
            <w:r>
              <w:rPr>
                <w:b/>
                <w:bCs/>
                <w:spacing w:val="6"/>
              </w:rPr>
              <w:t>依法对重大动物疫情处置率</w:t>
            </w:r>
          </w:p>
        </w:tc>
        <w:tc>
          <w:tcPr>
            <w:tcW w:w="2063" w:type="dxa"/>
            <w:vAlign w:val="top"/>
          </w:tcPr>
          <w:p w14:paraId="04DE0FA9">
            <w:pPr>
              <w:pStyle w:val="6"/>
              <w:spacing w:before="196" w:line="268" w:lineRule="exact"/>
              <w:ind w:left="841"/>
            </w:pPr>
            <w:r>
              <w:rPr>
                <w:b/>
                <w:bCs/>
                <w:spacing w:val="-4"/>
                <w:position w:val="1"/>
              </w:rPr>
              <w:t>100%</w:t>
            </w:r>
          </w:p>
        </w:tc>
      </w:tr>
      <w:tr w14:paraId="089D7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71" w:type="dxa"/>
            <w:vMerge w:val="continue"/>
            <w:tcBorders>
              <w:top w:val="nil"/>
            </w:tcBorders>
            <w:vAlign w:val="top"/>
          </w:tcPr>
          <w:p w14:paraId="41D41CAF">
            <w:pPr>
              <w:rPr>
                <w:rFonts w:ascii="Arial"/>
                <w:sz w:val="21"/>
              </w:rPr>
            </w:pPr>
          </w:p>
        </w:tc>
        <w:tc>
          <w:tcPr>
            <w:tcW w:w="1710" w:type="dxa"/>
            <w:vAlign w:val="top"/>
          </w:tcPr>
          <w:p w14:paraId="65DE9A58">
            <w:pPr>
              <w:pStyle w:val="6"/>
              <w:spacing w:before="195" w:line="228" w:lineRule="auto"/>
              <w:ind w:left="448"/>
            </w:pPr>
            <w:r>
              <w:rPr>
                <w:b/>
                <w:bCs/>
                <w:spacing w:val="2"/>
              </w:rPr>
              <w:t>时效指标</w:t>
            </w:r>
          </w:p>
        </w:tc>
        <w:tc>
          <w:tcPr>
            <w:tcW w:w="3732" w:type="dxa"/>
            <w:vAlign w:val="top"/>
          </w:tcPr>
          <w:p w14:paraId="340EC0C4">
            <w:pPr>
              <w:pStyle w:val="6"/>
              <w:spacing w:before="196" w:line="227" w:lineRule="auto"/>
              <w:ind w:left="1245"/>
            </w:pPr>
            <w:r>
              <w:rPr>
                <w:b/>
                <w:bCs/>
                <w:spacing w:val="5"/>
              </w:rPr>
              <w:t>项目完成时间</w:t>
            </w:r>
          </w:p>
        </w:tc>
        <w:tc>
          <w:tcPr>
            <w:tcW w:w="2063" w:type="dxa"/>
            <w:vAlign w:val="top"/>
          </w:tcPr>
          <w:p w14:paraId="454C5089">
            <w:pPr>
              <w:pStyle w:val="6"/>
              <w:spacing w:before="196" w:line="227" w:lineRule="auto"/>
              <w:ind w:left="70"/>
            </w:pPr>
            <w:r>
              <w:rPr>
                <w:b/>
                <w:bCs/>
                <w:spacing w:val="-6"/>
              </w:rPr>
              <w:t>2026</w:t>
            </w:r>
            <w:r>
              <w:rPr>
                <w:spacing w:val="-34"/>
              </w:rPr>
              <w:t xml:space="preserve"> </w:t>
            </w:r>
            <w:r>
              <w:rPr>
                <w:b/>
                <w:bCs/>
                <w:spacing w:val="-6"/>
              </w:rPr>
              <w:t>年</w:t>
            </w:r>
            <w:r>
              <w:rPr>
                <w:spacing w:val="-22"/>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0795C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71" w:type="dxa"/>
            <w:vMerge w:val="restart"/>
            <w:tcBorders>
              <w:bottom w:val="nil"/>
            </w:tcBorders>
            <w:vAlign w:val="top"/>
          </w:tcPr>
          <w:p w14:paraId="5A7E2F0D">
            <w:pPr>
              <w:spacing w:line="423" w:lineRule="auto"/>
              <w:rPr>
                <w:rFonts w:ascii="Arial"/>
                <w:sz w:val="21"/>
              </w:rPr>
            </w:pPr>
          </w:p>
          <w:p w14:paraId="4A5ABE91">
            <w:pPr>
              <w:pStyle w:val="6"/>
              <w:spacing w:before="65" w:line="227" w:lineRule="auto"/>
              <w:ind w:left="374"/>
            </w:pPr>
            <w:r>
              <w:rPr>
                <w:b/>
                <w:bCs/>
                <w:spacing w:val="4"/>
              </w:rPr>
              <w:t>成本指标</w:t>
            </w:r>
          </w:p>
        </w:tc>
        <w:tc>
          <w:tcPr>
            <w:tcW w:w="1710" w:type="dxa"/>
            <w:vMerge w:val="restart"/>
            <w:tcBorders>
              <w:bottom w:val="nil"/>
            </w:tcBorders>
            <w:vAlign w:val="top"/>
          </w:tcPr>
          <w:p w14:paraId="0EFA7078">
            <w:pPr>
              <w:spacing w:line="423" w:lineRule="auto"/>
              <w:rPr>
                <w:rFonts w:ascii="Arial"/>
                <w:sz w:val="21"/>
              </w:rPr>
            </w:pPr>
          </w:p>
          <w:p w14:paraId="581A6F9A">
            <w:pPr>
              <w:pStyle w:val="6"/>
              <w:spacing w:before="65" w:line="227" w:lineRule="auto"/>
              <w:ind w:left="231"/>
            </w:pPr>
            <w:r>
              <w:rPr>
                <w:b/>
                <w:bCs/>
                <w:spacing w:val="5"/>
              </w:rPr>
              <w:t>经济成本指标</w:t>
            </w:r>
          </w:p>
        </w:tc>
        <w:tc>
          <w:tcPr>
            <w:tcW w:w="3732" w:type="dxa"/>
            <w:vAlign w:val="top"/>
          </w:tcPr>
          <w:p w14:paraId="64711ED1">
            <w:pPr>
              <w:pStyle w:val="6"/>
              <w:spacing w:before="197" w:line="227" w:lineRule="auto"/>
              <w:ind w:left="402"/>
            </w:pPr>
            <w:r>
              <w:rPr>
                <w:b/>
                <w:bCs/>
                <w:spacing w:val="7"/>
              </w:rPr>
              <w:t>养殖环节病死牛无害化处理补助</w:t>
            </w:r>
          </w:p>
        </w:tc>
        <w:tc>
          <w:tcPr>
            <w:tcW w:w="2063" w:type="dxa"/>
            <w:vAlign w:val="top"/>
          </w:tcPr>
          <w:p w14:paraId="1B79B81D">
            <w:pPr>
              <w:pStyle w:val="6"/>
              <w:spacing w:before="197" w:line="227" w:lineRule="auto"/>
              <w:ind w:left="589"/>
            </w:pPr>
            <w:r>
              <w:rPr>
                <w:b/>
                <w:bCs/>
                <w:spacing w:val="1"/>
              </w:rPr>
              <w:t>400</w:t>
            </w:r>
            <w:r>
              <w:rPr>
                <w:spacing w:val="-36"/>
              </w:rPr>
              <w:t xml:space="preserve"> </w:t>
            </w:r>
            <w:r>
              <w:rPr>
                <w:b/>
                <w:bCs/>
                <w:spacing w:val="1"/>
              </w:rPr>
              <w:t>元/头</w:t>
            </w:r>
          </w:p>
        </w:tc>
      </w:tr>
      <w:tr w14:paraId="21FBD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71" w:type="dxa"/>
            <w:vMerge w:val="continue"/>
            <w:tcBorders>
              <w:top w:val="nil"/>
            </w:tcBorders>
            <w:vAlign w:val="top"/>
          </w:tcPr>
          <w:p w14:paraId="3D03382F">
            <w:pPr>
              <w:rPr>
                <w:rFonts w:ascii="Arial"/>
                <w:sz w:val="21"/>
              </w:rPr>
            </w:pPr>
          </w:p>
        </w:tc>
        <w:tc>
          <w:tcPr>
            <w:tcW w:w="1710" w:type="dxa"/>
            <w:vMerge w:val="continue"/>
            <w:tcBorders>
              <w:top w:val="nil"/>
            </w:tcBorders>
            <w:vAlign w:val="top"/>
          </w:tcPr>
          <w:p w14:paraId="7F777BFE">
            <w:pPr>
              <w:rPr>
                <w:rFonts w:ascii="Arial"/>
                <w:sz w:val="21"/>
              </w:rPr>
            </w:pPr>
          </w:p>
        </w:tc>
        <w:tc>
          <w:tcPr>
            <w:tcW w:w="3732" w:type="dxa"/>
            <w:vAlign w:val="top"/>
          </w:tcPr>
          <w:p w14:paraId="3558A985">
            <w:pPr>
              <w:pStyle w:val="6"/>
              <w:spacing w:before="197" w:line="227" w:lineRule="auto"/>
              <w:ind w:left="402"/>
            </w:pPr>
            <w:r>
              <w:rPr>
                <w:b/>
                <w:bCs/>
                <w:spacing w:val="7"/>
              </w:rPr>
              <w:t>养殖环节病死羊无害化处理补助</w:t>
            </w:r>
          </w:p>
        </w:tc>
        <w:tc>
          <w:tcPr>
            <w:tcW w:w="2063" w:type="dxa"/>
            <w:vAlign w:val="top"/>
          </w:tcPr>
          <w:p w14:paraId="60431EE8">
            <w:pPr>
              <w:pStyle w:val="6"/>
              <w:spacing w:before="197" w:line="227" w:lineRule="auto"/>
              <w:ind w:left="646"/>
            </w:pPr>
            <w:r>
              <w:rPr>
                <w:b/>
                <w:bCs/>
                <w:spacing w:val="-1"/>
              </w:rPr>
              <w:t>60</w:t>
            </w:r>
            <w:r>
              <w:rPr>
                <w:spacing w:val="-34"/>
              </w:rPr>
              <w:t xml:space="preserve"> </w:t>
            </w:r>
            <w:r>
              <w:rPr>
                <w:b/>
                <w:bCs/>
                <w:spacing w:val="-1"/>
              </w:rPr>
              <w:t>元/头</w:t>
            </w:r>
          </w:p>
        </w:tc>
      </w:tr>
      <w:tr w14:paraId="1B03D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571" w:type="dxa"/>
            <w:vAlign w:val="top"/>
          </w:tcPr>
          <w:p w14:paraId="5D556558">
            <w:pPr>
              <w:pStyle w:val="6"/>
              <w:spacing w:before="227" w:line="227" w:lineRule="auto"/>
              <w:ind w:left="267"/>
            </w:pPr>
            <w:r>
              <w:rPr>
                <w:b/>
                <w:bCs/>
                <w:spacing w:val="5"/>
              </w:rPr>
              <w:t>满意度指标</w:t>
            </w:r>
          </w:p>
        </w:tc>
        <w:tc>
          <w:tcPr>
            <w:tcW w:w="1710" w:type="dxa"/>
            <w:vAlign w:val="top"/>
          </w:tcPr>
          <w:p w14:paraId="324598B2">
            <w:pPr>
              <w:pStyle w:val="6"/>
              <w:spacing w:before="70" w:line="263" w:lineRule="auto"/>
              <w:ind w:left="333" w:right="331" w:firstLine="105"/>
            </w:pPr>
            <w:r>
              <w:rPr>
                <w:b/>
                <w:bCs/>
                <w:spacing w:val="5"/>
              </w:rPr>
              <w:t>服务对象满意度指标</w:t>
            </w:r>
          </w:p>
        </w:tc>
        <w:tc>
          <w:tcPr>
            <w:tcW w:w="3732" w:type="dxa"/>
            <w:vAlign w:val="top"/>
          </w:tcPr>
          <w:p w14:paraId="4D546297">
            <w:pPr>
              <w:pStyle w:val="6"/>
              <w:spacing w:before="227" w:line="227" w:lineRule="auto"/>
              <w:ind w:left="1136"/>
            </w:pPr>
            <w:r>
              <w:rPr>
                <w:b/>
                <w:bCs/>
                <w:spacing w:val="6"/>
              </w:rPr>
              <w:t>服务对象满意度</w:t>
            </w:r>
          </w:p>
        </w:tc>
        <w:tc>
          <w:tcPr>
            <w:tcW w:w="2063" w:type="dxa"/>
            <w:vAlign w:val="top"/>
          </w:tcPr>
          <w:p w14:paraId="56EFA4EE">
            <w:pPr>
              <w:pStyle w:val="6"/>
              <w:spacing w:before="226" w:line="266" w:lineRule="exact"/>
              <w:ind w:left="794"/>
            </w:pPr>
            <w:r>
              <w:rPr>
                <w:b/>
                <w:bCs/>
                <w:spacing w:val="-4"/>
                <w:position w:val="1"/>
              </w:rPr>
              <w:t>≥90%</w:t>
            </w:r>
          </w:p>
        </w:tc>
      </w:tr>
    </w:tbl>
    <w:p w14:paraId="68566F8C">
      <w:pPr>
        <w:pStyle w:val="2"/>
      </w:pPr>
    </w:p>
    <w:p w14:paraId="4BC96AF5">
      <w:pPr>
        <w:sectPr>
          <w:footerReference r:id="rId10" w:type="default"/>
          <w:pgSz w:w="11907" w:h="16839"/>
          <w:pgMar w:top="400" w:right="1413" w:bottom="1755" w:left="1411" w:header="0" w:footer="1391" w:gutter="0"/>
          <w:cols w:space="720" w:num="1"/>
        </w:sectPr>
      </w:pPr>
    </w:p>
    <w:p w14:paraId="2BE6C9C0">
      <w:pPr>
        <w:pStyle w:val="2"/>
        <w:spacing w:line="246" w:lineRule="auto"/>
      </w:pPr>
    </w:p>
    <w:p w14:paraId="5AEBC40B">
      <w:pPr>
        <w:pStyle w:val="2"/>
        <w:spacing w:line="246" w:lineRule="auto"/>
      </w:pPr>
    </w:p>
    <w:p w14:paraId="3C762FA3">
      <w:pPr>
        <w:pStyle w:val="2"/>
        <w:spacing w:line="246" w:lineRule="auto"/>
      </w:pPr>
    </w:p>
    <w:p w14:paraId="7984EEBB">
      <w:pPr>
        <w:pStyle w:val="2"/>
        <w:spacing w:line="246" w:lineRule="auto"/>
      </w:pPr>
    </w:p>
    <w:p w14:paraId="7E01C13E">
      <w:pPr>
        <w:pStyle w:val="2"/>
        <w:spacing w:line="246" w:lineRule="auto"/>
      </w:pPr>
    </w:p>
    <w:p w14:paraId="0D50C851">
      <w:pPr>
        <w:pStyle w:val="2"/>
        <w:spacing w:line="246" w:lineRule="auto"/>
      </w:pPr>
    </w:p>
    <w:p w14:paraId="73182E52">
      <w:pPr>
        <w:pStyle w:val="2"/>
        <w:spacing w:line="246" w:lineRule="auto"/>
      </w:pPr>
    </w:p>
    <w:p w14:paraId="77F035B1">
      <w:pPr>
        <w:pStyle w:val="2"/>
        <w:spacing w:line="246" w:lineRule="auto"/>
      </w:pPr>
    </w:p>
    <w:p w14:paraId="53B82DE6">
      <w:pPr>
        <w:pStyle w:val="2"/>
        <w:spacing w:line="247" w:lineRule="auto"/>
      </w:pPr>
    </w:p>
    <w:p w14:paraId="3B8FAFFC">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42EDE94E">
      <w:pPr>
        <w:spacing w:before="68" w:line="220" w:lineRule="auto"/>
        <w:ind w:left="3843"/>
        <w:outlineLvl w:val="4"/>
        <w:rPr>
          <w:rFonts w:ascii="宋体" w:hAnsi="宋体" w:eastAsia="宋体" w:cs="宋体"/>
          <w:sz w:val="28"/>
          <w:szCs w:val="28"/>
        </w:rPr>
      </w:pPr>
      <w:r>
        <w:rPr>
          <w:rFonts w:ascii="宋体" w:hAnsi="宋体" w:eastAsia="宋体" w:cs="宋体"/>
          <w:b/>
          <w:bCs/>
          <w:spacing w:val="-3"/>
          <w:sz w:val="28"/>
          <w:szCs w:val="28"/>
        </w:rPr>
        <w:t>（九江市）</w:t>
      </w:r>
    </w:p>
    <w:p w14:paraId="5AE89B36">
      <w:pPr>
        <w:spacing w:line="86"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5"/>
        <w:gridCol w:w="1725"/>
        <w:gridCol w:w="3598"/>
        <w:gridCol w:w="2168"/>
      </w:tblGrid>
      <w:tr w14:paraId="3EE63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585" w:type="dxa"/>
            <w:vAlign w:val="top"/>
          </w:tcPr>
          <w:p w14:paraId="6795CF4F">
            <w:pPr>
              <w:spacing w:line="296" w:lineRule="auto"/>
              <w:rPr>
                <w:rFonts w:ascii="Arial"/>
                <w:sz w:val="21"/>
              </w:rPr>
            </w:pPr>
          </w:p>
          <w:p w14:paraId="7EB3EE72">
            <w:pPr>
              <w:pStyle w:val="6"/>
              <w:spacing w:before="65" w:line="228" w:lineRule="auto"/>
              <w:ind w:left="380"/>
            </w:pPr>
            <w:r>
              <w:rPr>
                <w:b/>
                <w:bCs/>
                <w:spacing w:val="4"/>
              </w:rPr>
              <w:t>专项名称</w:t>
            </w:r>
          </w:p>
        </w:tc>
        <w:tc>
          <w:tcPr>
            <w:tcW w:w="7491" w:type="dxa"/>
            <w:gridSpan w:val="3"/>
            <w:vAlign w:val="top"/>
          </w:tcPr>
          <w:p w14:paraId="1F6DA2F1">
            <w:pPr>
              <w:pStyle w:val="6"/>
              <w:spacing w:before="205" w:line="290" w:lineRule="auto"/>
              <w:ind w:left="19" w:right="16"/>
            </w:pPr>
            <w:r>
              <w:rPr>
                <w:b/>
                <w:bCs/>
                <w:spacing w:val="5"/>
              </w:rPr>
              <w:t>农业产业发展资金（生猪良种补贴、肉牛肉羊增量提质行动、特色</w:t>
            </w:r>
            <w:r>
              <w:rPr>
                <w:b/>
                <w:bCs/>
                <w:spacing w:val="4"/>
              </w:rPr>
              <w:t>畜禽产业、养殖</w:t>
            </w:r>
            <w:r>
              <w:rPr>
                <w:b/>
                <w:bCs/>
                <w:spacing w:val="6"/>
              </w:rPr>
              <w:t>环境净化和生物安全防护能力提升项目）</w:t>
            </w:r>
          </w:p>
        </w:tc>
      </w:tr>
      <w:tr w14:paraId="5A3B7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Align w:val="top"/>
          </w:tcPr>
          <w:p w14:paraId="37C3FCCE">
            <w:pPr>
              <w:pStyle w:val="6"/>
              <w:spacing w:before="194" w:line="227" w:lineRule="auto"/>
              <w:ind w:left="188"/>
            </w:pPr>
            <w:r>
              <w:rPr>
                <w:b/>
                <w:bCs/>
                <w:spacing w:val="2"/>
              </w:rPr>
              <w:t>中央主管部门</w:t>
            </w:r>
          </w:p>
        </w:tc>
        <w:tc>
          <w:tcPr>
            <w:tcW w:w="7491" w:type="dxa"/>
            <w:gridSpan w:val="3"/>
            <w:vAlign w:val="top"/>
          </w:tcPr>
          <w:p w14:paraId="70A913F4">
            <w:pPr>
              <w:pStyle w:val="6"/>
              <w:spacing w:before="193" w:line="227" w:lineRule="auto"/>
              <w:ind w:left="2806"/>
            </w:pPr>
            <w:r>
              <w:rPr>
                <w:b/>
                <w:bCs/>
                <w:spacing w:val="6"/>
              </w:rPr>
              <w:t>财政部、农业农村部</w:t>
            </w:r>
          </w:p>
        </w:tc>
      </w:tr>
      <w:tr w14:paraId="635AA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Align w:val="top"/>
          </w:tcPr>
          <w:p w14:paraId="4BCC7BE8">
            <w:pPr>
              <w:pStyle w:val="6"/>
              <w:spacing w:before="194" w:line="227" w:lineRule="auto"/>
              <w:ind w:left="171"/>
            </w:pPr>
            <w:r>
              <w:rPr>
                <w:b/>
                <w:bCs/>
                <w:spacing w:val="5"/>
              </w:rPr>
              <w:t>省级主管单位</w:t>
            </w:r>
          </w:p>
        </w:tc>
        <w:tc>
          <w:tcPr>
            <w:tcW w:w="7491" w:type="dxa"/>
            <w:gridSpan w:val="3"/>
            <w:vAlign w:val="top"/>
          </w:tcPr>
          <w:p w14:paraId="51D96189">
            <w:pPr>
              <w:pStyle w:val="6"/>
              <w:spacing w:before="193" w:line="227" w:lineRule="auto"/>
              <w:ind w:left="2597"/>
            </w:pPr>
            <w:r>
              <w:rPr>
                <w:b/>
                <w:bCs/>
                <w:spacing w:val="6"/>
              </w:rPr>
              <w:t>省财政厅、省农业农村厅</w:t>
            </w:r>
          </w:p>
        </w:tc>
      </w:tr>
      <w:tr w14:paraId="39F8F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Merge w:val="restart"/>
            <w:tcBorders>
              <w:bottom w:val="nil"/>
            </w:tcBorders>
            <w:vAlign w:val="top"/>
          </w:tcPr>
          <w:p w14:paraId="130EFFFE">
            <w:pPr>
              <w:spacing w:line="281" w:lineRule="auto"/>
              <w:rPr>
                <w:rFonts w:ascii="Arial"/>
                <w:sz w:val="21"/>
              </w:rPr>
            </w:pPr>
          </w:p>
          <w:p w14:paraId="24D33BAA">
            <w:pPr>
              <w:spacing w:line="282" w:lineRule="auto"/>
              <w:rPr>
                <w:rFonts w:ascii="Arial"/>
                <w:sz w:val="21"/>
              </w:rPr>
            </w:pPr>
          </w:p>
          <w:p w14:paraId="5B1A5966">
            <w:pPr>
              <w:pStyle w:val="6"/>
              <w:spacing w:before="65" w:line="289" w:lineRule="auto"/>
              <w:ind w:left="389" w:right="371" w:hanging="1"/>
            </w:pPr>
            <w:r>
              <w:rPr>
                <w:b/>
                <w:bCs/>
                <w:spacing w:val="2"/>
              </w:rPr>
              <w:t>资金情况</w:t>
            </w:r>
            <w:r>
              <w:rPr>
                <w:b/>
                <w:bCs/>
              </w:rPr>
              <w:t>（万元）</w:t>
            </w:r>
          </w:p>
        </w:tc>
        <w:tc>
          <w:tcPr>
            <w:tcW w:w="1725" w:type="dxa"/>
            <w:vAlign w:val="top"/>
          </w:tcPr>
          <w:p w14:paraId="3AEF3741">
            <w:pPr>
              <w:pStyle w:val="6"/>
              <w:spacing w:before="194" w:line="227" w:lineRule="auto"/>
              <w:ind w:left="238"/>
            </w:pPr>
            <w:r>
              <w:rPr>
                <w:b/>
                <w:bCs/>
                <w:spacing w:val="5"/>
              </w:rPr>
              <w:t>年度金额总额</w:t>
            </w:r>
          </w:p>
        </w:tc>
        <w:tc>
          <w:tcPr>
            <w:tcW w:w="5766" w:type="dxa"/>
            <w:gridSpan w:val="2"/>
            <w:vAlign w:val="top"/>
          </w:tcPr>
          <w:p w14:paraId="5E04C4F0">
            <w:pPr>
              <w:pStyle w:val="6"/>
              <w:spacing w:before="194" w:line="268" w:lineRule="exact"/>
              <w:ind w:left="2786"/>
            </w:pPr>
            <w:r>
              <w:rPr>
                <w:b/>
                <w:bCs/>
                <w:spacing w:val="-5"/>
                <w:position w:val="1"/>
              </w:rPr>
              <w:t>32</w:t>
            </w:r>
          </w:p>
        </w:tc>
      </w:tr>
      <w:tr w14:paraId="78DD9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Merge w:val="continue"/>
            <w:tcBorders>
              <w:top w:val="nil"/>
              <w:bottom w:val="nil"/>
            </w:tcBorders>
            <w:vAlign w:val="top"/>
          </w:tcPr>
          <w:p w14:paraId="6C3B58AA">
            <w:pPr>
              <w:rPr>
                <w:rFonts w:ascii="Arial"/>
                <w:sz w:val="21"/>
              </w:rPr>
            </w:pPr>
          </w:p>
        </w:tc>
        <w:tc>
          <w:tcPr>
            <w:tcW w:w="1725" w:type="dxa"/>
            <w:vAlign w:val="top"/>
          </w:tcPr>
          <w:p w14:paraId="161A3C3A">
            <w:pPr>
              <w:pStyle w:val="6"/>
              <w:spacing w:before="195" w:line="228" w:lineRule="auto"/>
              <w:ind w:left="132"/>
            </w:pPr>
            <w:r>
              <w:rPr>
                <w:b/>
                <w:bCs/>
                <w:spacing w:val="6"/>
              </w:rPr>
              <w:t>其中：中央补助</w:t>
            </w:r>
          </w:p>
        </w:tc>
        <w:tc>
          <w:tcPr>
            <w:tcW w:w="5766" w:type="dxa"/>
            <w:gridSpan w:val="2"/>
            <w:vAlign w:val="top"/>
          </w:tcPr>
          <w:p w14:paraId="0C51CE67">
            <w:pPr>
              <w:pStyle w:val="6"/>
              <w:spacing w:before="195" w:line="268" w:lineRule="exact"/>
              <w:ind w:left="2785"/>
            </w:pPr>
            <w:r>
              <w:rPr>
                <w:b/>
                <w:bCs/>
                <w:spacing w:val="-4"/>
                <w:position w:val="1"/>
              </w:rPr>
              <w:t>32</w:t>
            </w:r>
          </w:p>
        </w:tc>
      </w:tr>
      <w:tr w14:paraId="3FF0B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Merge w:val="continue"/>
            <w:tcBorders>
              <w:top w:val="nil"/>
            </w:tcBorders>
            <w:vAlign w:val="top"/>
          </w:tcPr>
          <w:p w14:paraId="2E681B7B">
            <w:pPr>
              <w:rPr>
                <w:rFonts w:ascii="Arial"/>
                <w:sz w:val="21"/>
              </w:rPr>
            </w:pPr>
          </w:p>
        </w:tc>
        <w:tc>
          <w:tcPr>
            <w:tcW w:w="1725" w:type="dxa"/>
            <w:vAlign w:val="top"/>
          </w:tcPr>
          <w:p w14:paraId="46309200">
            <w:pPr>
              <w:pStyle w:val="6"/>
              <w:spacing w:before="195" w:line="228" w:lineRule="auto"/>
              <w:ind w:left="446"/>
            </w:pPr>
            <w:r>
              <w:rPr>
                <w:b/>
                <w:bCs/>
                <w:spacing w:val="5"/>
              </w:rPr>
              <w:t>地方补助</w:t>
            </w:r>
          </w:p>
        </w:tc>
        <w:tc>
          <w:tcPr>
            <w:tcW w:w="5766" w:type="dxa"/>
            <w:gridSpan w:val="2"/>
            <w:vAlign w:val="top"/>
          </w:tcPr>
          <w:p w14:paraId="01273D3B">
            <w:pPr>
              <w:pStyle w:val="6"/>
              <w:spacing w:before="195" w:line="268" w:lineRule="exact"/>
              <w:ind w:left="2836"/>
            </w:pPr>
            <w:r>
              <w:rPr>
                <w:b/>
                <w:bCs/>
                <w:spacing w:val="-3"/>
                <w:position w:val="1"/>
              </w:rPr>
              <w:t>0</w:t>
            </w:r>
          </w:p>
        </w:tc>
      </w:tr>
      <w:tr w14:paraId="11752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Align w:val="top"/>
          </w:tcPr>
          <w:p w14:paraId="5F47B7E6">
            <w:pPr>
              <w:pStyle w:val="6"/>
              <w:spacing w:before="196" w:line="227" w:lineRule="auto"/>
              <w:ind w:left="380"/>
            </w:pPr>
            <w:r>
              <w:rPr>
                <w:b/>
                <w:bCs/>
                <w:spacing w:val="4"/>
              </w:rPr>
              <w:t>年度目标</w:t>
            </w:r>
          </w:p>
        </w:tc>
        <w:tc>
          <w:tcPr>
            <w:tcW w:w="7491" w:type="dxa"/>
            <w:gridSpan w:val="3"/>
            <w:vAlign w:val="top"/>
          </w:tcPr>
          <w:p w14:paraId="344FB290">
            <w:pPr>
              <w:pStyle w:val="6"/>
              <w:spacing w:before="196" w:line="227" w:lineRule="auto"/>
              <w:ind w:left="219"/>
            </w:pPr>
            <w:r>
              <w:rPr>
                <w:b/>
                <w:bCs/>
                <w:spacing w:val="6"/>
              </w:rPr>
              <w:t>目标：支持畜牧业生产发展建设和养殖环节病死牛羊无害化处理等方面工作。</w:t>
            </w:r>
          </w:p>
        </w:tc>
      </w:tr>
      <w:tr w14:paraId="75CBC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Align w:val="top"/>
          </w:tcPr>
          <w:p w14:paraId="26402EFA">
            <w:pPr>
              <w:pStyle w:val="6"/>
              <w:spacing w:before="196" w:line="228" w:lineRule="auto"/>
              <w:ind w:left="383"/>
            </w:pPr>
            <w:r>
              <w:rPr>
                <w:b/>
                <w:bCs/>
                <w:spacing w:val="4"/>
              </w:rPr>
              <w:t>一级指标</w:t>
            </w:r>
          </w:p>
        </w:tc>
        <w:tc>
          <w:tcPr>
            <w:tcW w:w="1725" w:type="dxa"/>
            <w:vAlign w:val="top"/>
          </w:tcPr>
          <w:p w14:paraId="04AEE8D9">
            <w:pPr>
              <w:pStyle w:val="6"/>
              <w:spacing w:before="196" w:line="228" w:lineRule="auto"/>
              <w:ind w:left="449"/>
            </w:pPr>
            <w:r>
              <w:rPr>
                <w:b/>
                <w:bCs/>
                <w:spacing w:val="4"/>
              </w:rPr>
              <w:t>二级指标</w:t>
            </w:r>
          </w:p>
        </w:tc>
        <w:tc>
          <w:tcPr>
            <w:tcW w:w="3598" w:type="dxa"/>
            <w:vAlign w:val="top"/>
          </w:tcPr>
          <w:p w14:paraId="404EA02A">
            <w:pPr>
              <w:pStyle w:val="6"/>
              <w:spacing w:before="196" w:line="228" w:lineRule="auto"/>
              <w:ind w:left="1385"/>
            </w:pPr>
            <w:r>
              <w:rPr>
                <w:b/>
                <w:bCs/>
                <w:spacing w:val="5"/>
              </w:rPr>
              <w:t>三级指标</w:t>
            </w:r>
          </w:p>
        </w:tc>
        <w:tc>
          <w:tcPr>
            <w:tcW w:w="2168" w:type="dxa"/>
            <w:vAlign w:val="top"/>
          </w:tcPr>
          <w:p w14:paraId="52C0BDBA">
            <w:pPr>
              <w:pStyle w:val="6"/>
              <w:spacing w:before="197" w:line="227" w:lineRule="auto"/>
              <w:ind w:left="563"/>
            </w:pPr>
            <w:r>
              <w:rPr>
                <w:b/>
                <w:bCs/>
                <w:spacing w:val="6"/>
              </w:rPr>
              <w:t>年度指标值</w:t>
            </w:r>
          </w:p>
        </w:tc>
      </w:tr>
      <w:tr w14:paraId="1B192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Merge w:val="restart"/>
            <w:tcBorders>
              <w:bottom w:val="nil"/>
            </w:tcBorders>
            <w:vAlign w:val="top"/>
          </w:tcPr>
          <w:p w14:paraId="33C6AA76">
            <w:pPr>
              <w:spacing w:line="423" w:lineRule="auto"/>
              <w:rPr>
                <w:rFonts w:ascii="Arial"/>
                <w:sz w:val="21"/>
              </w:rPr>
            </w:pPr>
          </w:p>
          <w:p w14:paraId="3B388A6B">
            <w:pPr>
              <w:pStyle w:val="6"/>
              <w:spacing w:before="65" w:line="227" w:lineRule="auto"/>
              <w:ind w:left="379"/>
            </w:pPr>
            <w:r>
              <w:rPr>
                <w:b/>
                <w:bCs/>
                <w:spacing w:val="5"/>
              </w:rPr>
              <w:t>产出指标</w:t>
            </w:r>
          </w:p>
        </w:tc>
        <w:tc>
          <w:tcPr>
            <w:tcW w:w="1725" w:type="dxa"/>
            <w:vAlign w:val="top"/>
          </w:tcPr>
          <w:p w14:paraId="71C78493">
            <w:pPr>
              <w:pStyle w:val="6"/>
              <w:spacing w:before="196" w:line="227" w:lineRule="auto"/>
              <w:ind w:left="448"/>
            </w:pPr>
            <w:r>
              <w:rPr>
                <w:b/>
                <w:bCs/>
                <w:spacing w:val="4"/>
              </w:rPr>
              <w:t>数量指标</w:t>
            </w:r>
          </w:p>
        </w:tc>
        <w:tc>
          <w:tcPr>
            <w:tcW w:w="3598" w:type="dxa"/>
            <w:vAlign w:val="top"/>
          </w:tcPr>
          <w:p w14:paraId="72878D6D">
            <w:pPr>
              <w:pStyle w:val="6"/>
              <w:spacing w:before="196" w:line="227" w:lineRule="auto"/>
              <w:ind w:left="545"/>
            </w:pPr>
            <w:r>
              <w:rPr>
                <w:b/>
                <w:bCs/>
                <w:spacing w:val="6"/>
              </w:rPr>
              <w:t>生猪良种补贴数量（万头）</w:t>
            </w:r>
          </w:p>
        </w:tc>
        <w:tc>
          <w:tcPr>
            <w:tcW w:w="2168" w:type="dxa"/>
            <w:vAlign w:val="top"/>
          </w:tcPr>
          <w:p w14:paraId="46602B55">
            <w:pPr>
              <w:pStyle w:val="6"/>
              <w:spacing w:before="195" w:line="268" w:lineRule="exact"/>
              <w:ind w:left="933"/>
            </w:pPr>
            <w:r>
              <w:rPr>
                <w:b/>
                <w:bCs/>
                <w:spacing w:val="-1"/>
                <w:position w:val="1"/>
              </w:rPr>
              <w:t>0.4</w:t>
            </w:r>
          </w:p>
        </w:tc>
      </w:tr>
      <w:tr w14:paraId="531E6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Merge w:val="continue"/>
            <w:tcBorders>
              <w:top w:val="nil"/>
            </w:tcBorders>
            <w:vAlign w:val="top"/>
          </w:tcPr>
          <w:p w14:paraId="4AF2933B">
            <w:pPr>
              <w:rPr>
                <w:rFonts w:ascii="Arial"/>
                <w:sz w:val="21"/>
              </w:rPr>
            </w:pPr>
          </w:p>
        </w:tc>
        <w:tc>
          <w:tcPr>
            <w:tcW w:w="1725" w:type="dxa"/>
            <w:vAlign w:val="top"/>
          </w:tcPr>
          <w:p w14:paraId="5F21D883">
            <w:pPr>
              <w:pStyle w:val="6"/>
              <w:spacing w:before="196" w:line="228" w:lineRule="auto"/>
              <w:ind w:left="456"/>
            </w:pPr>
            <w:r>
              <w:rPr>
                <w:b/>
                <w:bCs/>
                <w:spacing w:val="2"/>
              </w:rPr>
              <w:t>时效指标</w:t>
            </w:r>
          </w:p>
        </w:tc>
        <w:tc>
          <w:tcPr>
            <w:tcW w:w="3598" w:type="dxa"/>
            <w:vAlign w:val="top"/>
          </w:tcPr>
          <w:p w14:paraId="51790D59">
            <w:pPr>
              <w:pStyle w:val="6"/>
              <w:spacing w:before="196" w:line="227" w:lineRule="auto"/>
              <w:ind w:left="1178"/>
            </w:pPr>
            <w:r>
              <w:rPr>
                <w:b/>
                <w:bCs/>
                <w:spacing w:val="5"/>
              </w:rPr>
              <w:t>项目完成时间</w:t>
            </w:r>
          </w:p>
        </w:tc>
        <w:tc>
          <w:tcPr>
            <w:tcW w:w="2168" w:type="dxa"/>
            <w:vAlign w:val="top"/>
          </w:tcPr>
          <w:p w14:paraId="495663E2">
            <w:pPr>
              <w:pStyle w:val="6"/>
              <w:spacing w:before="196" w:line="227" w:lineRule="auto"/>
              <w:ind w:left="122"/>
            </w:pPr>
            <w:r>
              <w:rPr>
                <w:b/>
                <w:bCs/>
                <w:spacing w:val="-6"/>
              </w:rPr>
              <w:t>2026</w:t>
            </w:r>
            <w:r>
              <w:rPr>
                <w:spacing w:val="-34"/>
              </w:rPr>
              <w:t xml:space="preserve"> </w:t>
            </w:r>
            <w:r>
              <w:rPr>
                <w:b/>
                <w:bCs/>
                <w:spacing w:val="-6"/>
              </w:rPr>
              <w:t>年</w:t>
            </w:r>
            <w:r>
              <w:rPr>
                <w:spacing w:val="-20"/>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43F6F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Align w:val="top"/>
          </w:tcPr>
          <w:p w14:paraId="7BB2DB1A">
            <w:pPr>
              <w:pStyle w:val="6"/>
              <w:spacing w:before="195" w:line="227" w:lineRule="auto"/>
              <w:ind w:left="381"/>
            </w:pPr>
            <w:r>
              <w:rPr>
                <w:b/>
                <w:bCs/>
                <w:spacing w:val="4"/>
              </w:rPr>
              <w:t>成本指标</w:t>
            </w:r>
          </w:p>
        </w:tc>
        <w:tc>
          <w:tcPr>
            <w:tcW w:w="1725" w:type="dxa"/>
            <w:vAlign w:val="top"/>
          </w:tcPr>
          <w:p w14:paraId="67E3CDC9">
            <w:pPr>
              <w:pStyle w:val="6"/>
              <w:spacing w:before="195" w:line="227" w:lineRule="auto"/>
              <w:ind w:left="239"/>
            </w:pPr>
            <w:r>
              <w:rPr>
                <w:b/>
                <w:bCs/>
                <w:spacing w:val="5"/>
              </w:rPr>
              <w:t>经济成本指标</w:t>
            </w:r>
          </w:p>
        </w:tc>
        <w:tc>
          <w:tcPr>
            <w:tcW w:w="3598" w:type="dxa"/>
            <w:vAlign w:val="top"/>
          </w:tcPr>
          <w:p w14:paraId="2499BE9E">
            <w:pPr>
              <w:pStyle w:val="6"/>
              <w:spacing w:before="196" w:line="227" w:lineRule="auto"/>
              <w:ind w:left="1176"/>
            </w:pPr>
            <w:r>
              <w:rPr>
                <w:b/>
                <w:bCs/>
                <w:spacing w:val="5"/>
              </w:rPr>
              <w:t>生猪良种补贴</w:t>
            </w:r>
          </w:p>
        </w:tc>
        <w:tc>
          <w:tcPr>
            <w:tcW w:w="2168" w:type="dxa"/>
            <w:vAlign w:val="top"/>
          </w:tcPr>
          <w:p w14:paraId="1647D6AD">
            <w:pPr>
              <w:pStyle w:val="6"/>
              <w:spacing w:before="196" w:line="227" w:lineRule="auto"/>
              <w:ind w:left="697"/>
            </w:pPr>
            <w:r>
              <w:rPr>
                <w:b/>
                <w:bCs/>
              </w:rPr>
              <w:t>80</w:t>
            </w:r>
            <w:r>
              <w:rPr>
                <w:spacing w:val="-36"/>
              </w:rPr>
              <w:t xml:space="preserve"> </w:t>
            </w:r>
            <w:r>
              <w:rPr>
                <w:b/>
                <w:bCs/>
              </w:rPr>
              <w:t>元/头</w:t>
            </w:r>
          </w:p>
        </w:tc>
      </w:tr>
      <w:tr w14:paraId="20E6D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585" w:type="dxa"/>
            <w:vAlign w:val="top"/>
          </w:tcPr>
          <w:p w14:paraId="1EFA73AD">
            <w:pPr>
              <w:pStyle w:val="6"/>
              <w:spacing w:before="226" w:line="227" w:lineRule="auto"/>
              <w:ind w:left="274"/>
            </w:pPr>
            <w:r>
              <w:rPr>
                <w:b/>
                <w:bCs/>
                <w:spacing w:val="5"/>
              </w:rPr>
              <w:t>满意度指标</w:t>
            </w:r>
          </w:p>
        </w:tc>
        <w:tc>
          <w:tcPr>
            <w:tcW w:w="1725" w:type="dxa"/>
            <w:vAlign w:val="top"/>
          </w:tcPr>
          <w:p w14:paraId="4BB91CC5">
            <w:pPr>
              <w:pStyle w:val="6"/>
              <w:spacing w:before="69" w:line="262" w:lineRule="auto"/>
              <w:ind w:left="342" w:right="337" w:firstLine="103"/>
            </w:pPr>
            <w:r>
              <w:rPr>
                <w:b/>
                <w:bCs/>
                <w:spacing w:val="5"/>
              </w:rPr>
              <w:t>服务对象满意度指标</w:t>
            </w:r>
          </w:p>
        </w:tc>
        <w:tc>
          <w:tcPr>
            <w:tcW w:w="3598" w:type="dxa"/>
            <w:vAlign w:val="top"/>
          </w:tcPr>
          <w:p w14:paraId="1061CA86">
            <w:pPr>
              <w:pStyle w:val="6"/>
              <w:spacing w:before="226" w:line="227" w:lineRule="auto"/>
              <w:ind w:left="1070"/>
            </w:pPr>
            <w:r>
              <w:rPr>
                <w:b/>
                <w:bCs/>
                <w:spacing w:val="6"/>
              </w:rPr>
              <w:t>服务对象满意度</w:t>
            </w:r>
          </w:p>
        </w:tc>
        <w:tc>
          <w:tcPr>
            <w:tcW w:w="2168" w:type="dxa"/>
            <w:vAlign w:val="top"/>
          </w:tcPr>
          <w:p w14:paraId="3A883294">
            <w:pPr>
              <w:pStyle w:val="6"/>
              <w:spacing w:before="225" w:line="266" w:lineRule="exact"/>
              <w:ind w:left="848"/>
            </w:pPr>
            <w:r>
              <w:rPr>
                <w:b/>
                <w:bCs/>
                <w:spacing w:val="-4"/>
                <w:position w:val="1"/>
              </w:rPr>
              <w:t>≥90%</w:t>
            </w:r>
          </w:p>
        </w:tc>
      </w:tr>
    </w:tbl>
    <w:p w14:paraId="15D00785">
      <w:pPr>
        <w:pStyle w:val="2"/>
      </w:pPr>
    </w:p>
    <w:p w14:paraId="4408B5E6">
      <w:pPr>
        <w:sectPr>
          <w:footerReference r:id="rId11" w:type="default"/>
          <w:pgSz w:w="11907" w:h="16839"/>
          <w:pgMar w:top="400" w:right="1413" w:bottom="1755" w:left="1411" w:header="0" w:footer="1388" w:gutter="0"/>
          <w:cols w:space="720" w:num="1"/>
        </w:sectPr>
      </w:pPr>
    </w:p>
    <w:p w14:paraId="49996856">
      <w:pPr>
        <w:pStyle w:val="2"/>
        <w:spacing w:line="246" w:lineRule="auto"/>
      </w:pPr>
    </w:p>
    <w:p w14:paraId="3364E2CC">
      <w:pPr>
        <w:pStyle w:val="2"/>
        <w:spacing w:line="246" w:lineRule="auto"/>
      </w:pPr>
    </w:p>
    <w:p w14:paraId="02B8BAA4">
      <w:pPr>
        <w:pStyle w:val="2"/>
        <w:spacing w:line="246" w:lineRule="auto"/>
      </w:pPr>
    </w:p>
    <w:p w14:paraId="0E7E8635">
      <w:pPr>
        <w:pStyle w:val="2"/>
        <w:spacing w:line="246" w:lineRule="auto"/>
      </w:pPr>
    </w:p>
    <w:p w14:paraId="62EE4205">
      <w:pPr>
        <w:pStyle w:val="2"/>
        <w:spacing w:line="246" w:lineRule="auto"/>
      </w:pPr>
    </w:p>
    <w:p w14:paraId="282D1616">
      <w:pPr>
        <w:pStyle w:val="2"/>
        <w:spacing w:line="246" w:lineRule="auto"/>
      </w:pPr>
    </w:p>
    <w:p w14:paraId="1B41D3A4">
      <w:pPr>
        <w:pStyle w:val="2"/>
        <w:spacing w:line="246" w:lineRule="auto"/>
      </w:pPr>
    </w:p>
    <w:p w14:paraId="77E8BD62">
      <w:pPr>
        <w:pStyle w:val="2"/>
        <w:spacing w:line="246" w:lineRule="auto"/>
      </w:pPr>
    </w:p>
    <w:p w14:paraId="22B11CB9">
      <w:pPr>
        <w:pStyle w:val="2"/>
        <w:spacing w:line="247" w:lineRule="auto"/>
      </w:pPr>
    </w:p>
    <w:p w14:paraId="32F55515">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072D07CC">
      <w:pPr>
        <w:spacing w:before="68" w:line="220" w:lineRule="auto"/>
        <w:ind w:left="3843"/>
        <w:outlineLvl w:val="4"/>
        <w:rPr>
          <w:rFonts w:ascii="宋体" w:hAnsi="宋体" w:eastAsia="宋体" w:cs="宋体"/>
          <w:sz w:val="28"/>
          <w:szCs w:val="28"/>
        </w:rPr>
      </w:pPr>
      <w:r>
        <w:rPr>
          <w:rFonts w:ascii="宋体" w:hAnsi="宋体" w:eastAsia="宋体" w:cs="宋体"/>
          <w:b/>
          <w:bCs/>
          <w:spacing w:val="-3"/>
          <w:sz w:val="28"/>
          <w:szCs w:val="28"/>
        </w:rPr>
        <w:t>（新余市）</w:t>
      </w:r>
    </w:p>
    <w:p w14:paraId="38F95428">
      <w:pPr>
        <w:spacing w:line="86"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2"/>
        <w:gridCol w:w="1648"/>
        <w:gridCol w:w="3778"/>
        <w:gridCol w:w="2108"/>
      </w:tblGrid>
      <w:tr w14:paraId="153D2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542" w:type="dxa"/>
            <w:vAlign w:val="top"/>
          </w:tcPr>
          <w:p w14:paraId="2319ED1F">
            <w:pPr>
              <w:pStyle w:val="6"/>
              <w:spacing w:before="226" w:line="228" w:lineRule="auto"/>
              <w:ind w:left="356"/>
            </w:pPr>
            <w:r>
              <w:rPr>
                <w:b/>
                <w:bCs/>
                <w:spacing w:val="4"/>
              </w:rPr>
              <w:t>专项名称</w:t>
            </w:r>
          </w:p>
        </w:tc>
        <w:tc>
          <w:tcPr>
            <w:tcW w:w="7534" w:type="dxa"/>
            <w:gridSpan w:val="3"/>
            <w:vAlign w:val="top"/>
          </w:tcPr>
          <w:p w14:paraId="71D61C89">
            <w:pPr>
              <w:pStyle w:val="6"/>
              <w:spacing w:before="69" w:line="262" w:lineRule="auto"/>
              <w:ind w:left="18" w:right="14"/>
            </w:pPr>
            <w:r>
              <w:rPr>
                <w:b/>
                <w:bCs/>
                <w:spacing w:val="6"/>
              </w:rPr>
              <w:t>农业产业发展资金（生猪良种补贴、肉牛肉羊增量提质行动、特色畜禽产业、养殖环境净化和生物安全防护能力提升项目）</w:t>
            </w:r>
          </w:p>
        </w:tc>
      </w:tr>
      <w:tr w14:paraId="2BFAF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Align w:val="top"/>
          </w:tcPr>
          <w:p w14:paraId="7DCCC641">
            <w:pPr>
              <w:pStyle w:val="6"/>
              <w:spacing w:before="193" w:line="227" w:lineRule="auto"/>
              <w:ind w:left="166"/>
            </w:pPr>
            <w:r>
              <w:rPr>
                <w:b/>
                <w:bCs/>
                <w:spacing w:val="2"/>
              </w:rPr>
              <w:t>中央主管部门</w:t>
            </w:r>
          </w:p>
        </w:tc>
        <w:tc>
          <w:tcPr>
            <w:tcW w:w="7534" w:type="dxa"/>
            <w:gridSpan w:val="3"/>
            <w:vAlign w:val="top"/>
          </w:tcPr>
          <w:p w14:paraId="4C8B3599">
            <w:pPr>
              <w:pStyle w:val="6"/>
              <w:spacing w:before="192" w:line="227" w:lineRule="auto"/>
              <w:ind w:left="2826"/>
            </w:pPr>
            <w:r>
              <w:rPr>
                <w:b/>
                <w:bCs/>
                <w:spacing w:val="6"/>
              </w:rPr>
              <w:t>财政部、农业农村部</w:t>
            </w:r>
          </w:p>
        </w:tc>
      </w:tr>
      <w:tr w14:paraId="62F20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Align w:val="top"/>
          </w:tcPr>
          <w:p w14:paraId="43294827">
            <w:pPr>
              <w:pStyle w:val="6"/>
              <w:spacing w:before="194" w:line="227" w:lineRule="auto"/>
              <w:ind w:left="150"/>
            </w:pPr>
            <w:r>
              <w:rPr>
                <w:b/>
                <w:bCs/>
                <w:spacing w:val="5"/>
              </w:rPr>
              <w:t>省级主管单位</w:t>
            </w:r>
          </w:p>
        </w:tc>
        <w:tc>
          <w:tcPr>
            <w:tcW w:w="7534" w:type="dxa"/>
            <w:gridSpan w:val="3"/>
            <w:vAlign w:val="top"/>
          </w:tcPr>
          <w:p w14:paraId="00AE22A3">
            <w:pPr>
              <w:pStyle w:val="6"/>
              <w:spacing w:before="193" w:line="227" w:lineRule="auto"/>
              <w:ind w:left="2619"/>
            </w:pPr>
            <w:r>
              <w:rPr>
                <w:b/>
                <w:bCs/>
                <w:spacing w:val="6"/>
              </w:rPr>
              <w:t>省财政厅、省农业农村厅</w:t>
            </w:r>
          </w:p>
        </w:tc>
      </w:tr>
      <w:tr w14:paraId="625F4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restart"/>
            <w:tcBorders>
              <w:bottom w:val="nil"/>
            </w:tcBorders>
            <w:vAlign w:val="top"/>
          </w:tcPr>
          <w:p w14:paraId="01759D30">
            <w:pPr>
              <w:spacing w:line="280" w:lineRule="auto"/>
              <w:rPr>
                <w:rFonts w:ascii="Arial"/>
                <w:sz w:val="21"/>
              </w:rPr>
            </w:pPr>
          </w:p>
          <w:p w14:paraId="179D6261">
            <w:pPr>
              <w:spacing w:line="280" w:lineRule="auto"/>
              <w:rPr>
                <w:rFonts w:ascii="Arial"/>
                <w:sz w:val="21"/>
              </w:rPr>
            </w:pPr>
          </w:p>
          <w:p w14:paraId="597E5F29">
            <w:pPr>
              <w:pStyle w:val="6"/>
              <w:spacing w:before="65" w:line="290" w:lineRule="auto"/>
              <w:ind w:left="366" w:right="351" w:hanging="1"/>
            </w:pPr>
            <w:r>
              <w:rPr>
                <w:b/>
                <w:bCs/>
                <w:spacing w:val="2"/>
              </w:rPr>
              <w:t>资金情况</w:t>
            </w:r>
            <w:r>
              <w:rPr>
                <w:b/>
                <w:bCs/>
              </w:rPr>
              <w:t>（万元）</w:t>
            </w:r>
          </w:p>
        </w:tc>
        <w:tc>
          <w:tcPr>
            <w:tcW w:w="1648" w:type="dxa"/>
            <w:vAlign w:val="top"/>
          </w:tcPr>
          <w:p w14:paraId="51D0181C">
            <w:pPr>
              <w:pStyle w:val="6"/>
              <w:spacing w:before="195" w:line="227" w:lineRule="auto"/>
              <w:ind w:left="199"/>
            </w:pPr>
            <w:r>
              <w:rPr>
                <w:b/>
                <w:bCs/>
                <w:spacing w:val="5"/>
              </w:rPr>
              <w:t>年度金额总额</w:t>
            </w:r>
          </w:p>
        </w:tc>
        <w:tc>
          <w:tcPr>
            <w:tcW w:w="5886" w:type="dxa"/>
            <w:gridSpan w:val="2"/>
            <w:vAlign w:val="top"/>
          </w:tcPr>
          <w:p w14:paraId="502DD671">
            <w:pPr>
              <w:pStyle w:val="6"/>
              <w:spacing w:before="194" w:line="269" w:lineRule="exact"/>
              <w:ind w:left="2805"/>
            </w:pPr>
            <w:r>
              <w:rPr>
                <w:b/>
                <w:bCs/>
                <w:spacing w:val="-6"/>
                <w:position w:val="1"/>
              </w:rPr>
              <w:t>153</w:t>
            </w:r>
          </w:p>
        </w:tc>
      </w:tr>
      <w:tr w14:paraId="6ACDD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Merge w:val="continue"/>
            <w:tcBorders>
              <w:top w:val="nil"/>
              <w:bottom w:val="nil"/>
            </w:tcBorders>
            <w:vAlign w:val="top"/>
          </w:tcPr>
          <w:p w14:paraId="23897C68">
            <w:pPr>
              <w:rPr>
                <w:rFonts w:ascii="Arial"/>
                <w:sz w:val="21"/>
              </w:rPr>
            </w:pPr>
          </w:p>
        </w:tc>
        <w:tc>
          <w:tcPr>
            <w:tcW w:w="1648" w:type="dxa"/>
            <w:vAlign w:val="top"/>
          </w:tcPr>
          <w:p w14:paraId="4955F312">
            <w:pPr>
              <w:pStyle w:val="6"/>
              <w:spacing w:before="195" w:line="228" w:lineRule="auto"/>
              <w:ind w:left="93"/>
            </w:pPr>
            <w:r>
              <w:rPr>
                <w:b/>
                <w:bCs/>
                <w:spacing w:val="6"/>
              </w:rPr>
              <w:t>其中：中央补助</w:t>
            </w:r>
          </w:p>
        </w:tc>
        <w:tc>
          <w:tcPr>
            <w:tcW w:w="5886" w:type="dxa"/>
            <w:gridSpan w:val="2"/>
            <w:vAlign w:val="top"/>
          </w:tcPr>
          <w:p w14:paraId="6EC426CC">
            <w:pPr>
              <w:pStyle w:val="6"/>
              <w:spacing w:before="195" w:line="268" w:lineRule="exact"/>
              <w:ind w:left="2803"/>
            </w:pPr>
            <w:r>
              <w:rPr>
                <w:b/>
                <w:bCs/>
                <w:spacing w:val="-6"/>
                <w:position w:val="1"/>
              </w:rPr>
              <w:t>153</w:t>
            </w:r>
          </w:p>
        </w:tc>
      </w:tr>
      <w:tr w14:paraId="05A2A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Merge w:val="continue"/>
            <w:tcBorders>
              <w:top w:val="nil"/>
            </w:tcBorders>
            <w:vAlign w:val="top"/>
          </w:tcPr>
          <w:p w14:paraId="2B8F6051">
            <w:pPr>
              <w:rPr>
                <w:rFonts w:ascii="Arial"/>
                <w:sz w:val="21"/>
              </w:rPr>
            </w:pPr>
          </w:p>
        </w:tc>
        <w:tc>
          <w:tcPr>
            <w:tcW w:w="1648" w:type="dxa"/>
            <w:vAlign w:val="top"/>
          </w:tcPr>
          <w:p w14:paraId="25D1040E">
            <w:pPr>
              <w:pStyle w:val="6"/>
              <w:spacing w:before="195" w:line="228" w:lineRule="auto"/>
              <w:ind w:left="407"/>
            </w:pPr>
            <w:r>
              <w:rPr>
                <w:b/>
                <w:bCs/>
                <w:spacing w:val="5"/>
              </w:rPr>
              <w:t>地方补助</w:t>
            </w:r>
          </w:p>
        </w:tc>
        <w:tc>
          <w:tcPr>
            <w:tcW w:w="5886" w:type="dxa"/>
            <w:gridSpan w:val="2"/>
            <w:vAlign w:val="top"/>
          </w:tcPr>
          <w:p w14:paraId="36B07FAC">
            <w:pPr>
              <w:pStyle w:val="6"/>
              <w:spacing w:before="195" w:line="268" w:lineRule="exact"/>
              <w:ind w:left="2895"/>
            </w:pPr>
            <w:r>
              <w:rPr>
                <w:b/>
                <w:bCs/>
                <w:spacing w:val="-3"/>
                <w:position w:val="1"/>
              </w:rPr>
              <w:t>0</w:t>
            </w:r>
          </w:p>
        </w:tc>
      </w:tr>
      <w:tr w14:paraId="4369E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Align w:val="top"/>
          </w:tcPr>
          <w:p w14:paraId="24FA19E2">
            <w:pPr>
              <w:pStyle w:val="6"/>
              <w:spacing w:before="197" w:line="227" w:lineRule="auto"/>
              <w:ind w:left="356"/>
            </w:pPr>
            <w:r>
              <w:rPr>
                <w:b/>
                <w:bCs/>
                <w:spacing w:val="4"/>
              </w:rPr>
              <w:t>年度目标</w:t>
            </w:r>
          </w:p>
        </w:tc>
        <w:tc>
          <w:tcPr>
            <w:tcW w:w="7534" w:type="dxa"/>
            <w:gridSpan w:val="3"/>
            <w:vAlign w:val="top"/>
          </w:tcPr>
          <w:p w14:paraId="67A6FA42">
            <w:pPr>
              <w:pStyle w:val="6"/>
              <w:spacing w:before="197" w:line="227" w:lineRule="auto"/>
              <w:ind w:left="238"/>
            </w:pPr>
            <w:r>
              <w:rPr>
                <w:b/>
                <w:bCs/>
                <w:spacing w:val="6"/>
              </w:rPr>
              <w:t>目标：支持畜牧业生产发展建设和养殖环节病死牛羊无害化处理等方面工作。</w:t>
            </w:r>
          </w:p>
        </w:tc>
      </w:tr>
      <w:tr w14:paraId="62E5E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Align w:val="top"/>
          </w:tcPr>
          <w:p w14:paraId="7F4A8BF0">
            <w:pPr>
              <w:pStyle w:val="6"/>
              <w:spacing w:before="197" w:line="228" w:lineRule="auto"/>
              <w:ind w:left="359"/>
            </w:pPr>
            <w:r>
              <w:rPr>
                <w:b/>
                <w:bCs/>
                <w:spacing w:val="4"/>
              </w:rPr>
              <w:t>一级指标</w:t>
            </w:r>
          </w:p>
        </w:tc>
        <w:tc>
          <w:tcPr>
            <w:tcW w:w="1648" w:type="dxa"/>
            <w:vAlign w:val="top"/>
          </w:tcPr>
          <w:p w14:paraId="21FB5243">
            <w:pPr>
              <w:pStyle w:val="6"/>
              <w:spacing w:before="197" w:line="228" w:lineRule="auto"/>
              <w:ind w:left="410"/>
            </w:pPr>
            <w:r>
              <w:rPr>
                <w:b/>
                <w:bCs/>
                <w:spacing w:val="4"/>
              </w:rPr>
              <w:t>二级指标</w:t>
            </w:r>
          </w:p>
        </w:tc>
        <w:tc>
          <w:tcPr>
            <w:tcW w:w="3778" w:type="dxa"/>
            <w:vAlign w:val="top"/>
          </w:tcPr>
          <w:p w14:paraId="46B69336">
            <w:pPr>
              <w:pStyle w:val="6"/>
              <w:spacing w:before="197" w:line="228" w:lineRule="auto"/>
              <w:ind w:left="1473"/>
            </w:pPr>
            <w:r>
              <w:rPr>
                <w:b/>
                <w:bCs/>
                <w:spacing w:val="5"/>
              </w:rPr>
              <w:t>三级指标</w:t>
            </w:r>
          </w:p>
        </w:tc>
        <w:tc>
          <w:tcPr>
            <w:tcW w:w="2108" w:type="dxa"/>
            <w:vAlign w:val="top"/>
          </w:tcPr>
          <w:p w14:paraId="112C603A">
            <w:pPr>
              <w:pStyle w:val="6"/>
              <w:spacing w:before="197" w:line="227" w:lineRule="auto"/>
              <w:ind w:left="534"/>
            </w:pPr>
            <w:r>
              <w:rPr>
                <w:b/>
                <w:bCs/>
                <w:spacing w:val="5"/>
              </w:rPr>
              <w:t>年度指标值</w:t>
            </w:r>
          </w:p>
        </w:tc>
      </w:tr>
      <w:tr w14:paraId="5CA99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restart"/>
            <w:tcBorders>
              <w:bottom w:val="nil"/>
            </w:tcBorders>
            <w:vAlign w:val="top"/>
          </w:tcPr>
          <w:p w14:paraId="0A96796D">
            <w:pPr>
              <w:spacing w:line="267" w:lineRule="auto"/>
              <w:rPr>
                <w:rFonts w:ascii="Arial"/>
                <w:sz w:val="21"/>
              </w:rPr>
            </w:pPr>
          </w:p>
          <w:p w14:paraId="6B08412D">
            <w:pPr>
              <w:spacing w:line="267" w:lineRule="auto"/>
              <w:rPr>
                <w:rFonts w:ascii="Arial"/>
                <w:sz w:val="21"/>
              </w:rPr>
            </w:pPr>
          </w:p>
          <w:p w14:paraId="1BEB3982">
            <w:pPr>
              <w:spacing w:line="267" w:lineRule="auto"/>
              <w:rPr>
                <w:rFonts w:ascii="Arial"/>
                <w:sz w:val="21"/>
              </w:rPr>
            </w:pPr>
          </w:p>
          <w:p w14:paraId="43EDAAAD">
            <w:pPr>
              <w:spacing w:line="267" w:lineRule="auto"/>
              <w:rPr>
                <w:rFonts w:ascii="Arial"/>
                <w:sz w:val="21"/>
              </w:rPr>
            </w:pPr>
          </w:p>
          <w:p w14:paraId="412DBD67">
            <w:pPr>
              <w:spacing w:line="267" w:lineRule="auto"/>
              <w:rPr>
                <w:rFonts w:ascii="Arial"/>
                <w:sz w:val="21"/>
              </w:rPr>
            </w:pPr>
          </w:p>
          <w:p w14:paraId="20EC6CCA">
            <w:pPr>
              <w:spacing w:line="268" w:lineRule="auto"/>
              <w:rPr>
                <w:rFonts w:ascii="Arial"/>
                <w:sz w:val="21"/>
              </w:rPr>
            </w:pPr>
          </w:p>
          <w:p w14:paraId="0AA078C5">
            <w:pPr>
              <w:pStyle w:val="6"/>
              <w:spacing w:before="65" w:line="227" w:lineRule="auto"/>
              <w:ind w:left="356"/>
            </w:pPr>
            <w:r>
              <w:rPr>
                <w:b/>
                <w:bCs/>
                <w:spacing w:val="5"/>
              </w:rPr>
              <w:t>产出指标</w:t>
            </w:r>
          </w:p>
        </w:tc>
        <w:tc>
          <w:tcPr>
            <w:tcW w:w="1648" w:type="dxa"/>
            <w:vMerge w:val="restart"/>
            <w:tcBorders>
              <w:bottom w:val="nil"/>
            </w:tcBorders>
            <w:vAlign w:val="top"/>
          </w:tcPr>
          <w:p w14:paraId="239B301D">
            <w:pPr>
              <w:spacing w:line="253" w:lineRule="auto"/>
              <w:rPr>
                <w:rFonts w:ascii="Arial"/>
                <w:sz w:val="21"/>
              </w:rPr>
            </w:pPr>
          </w:p>
          <w:p w14:paraId="46A0C572">
            <w:pPr>
              <w:spacing w:line="253" w:lineRule="auto"/>
              <w:rPr>
                <w:rFonts w:ascii="Arial"/>
                <w:sz w:val="21"/>
              </w:rPr>
            </w:pPr>
          </w:p>
          <w:p w14:paraId="210BECA0">
            <w:pPr>
              <w:spacing w:line="254" w:lineRule="auto"/>
              <w:rPr>
                <w:rFonts w:ascii="Arial"/>
                <w:sz w:val="21"/>
              </w:rPr>
            </w:pPr>
          </w:p>
          <w:p w14:paraId="6D2B47FF">
            <w:pPr>
              <w:spacing w:line="254" w:lineRule="auto"/>
              <w:rPr>
                <w:rFonts w:ascii="Arial"/>
                <w:sz w:val="21"/>
              </w:rPr>
            </w:pPr>
          </w:p>
          <w:p w14:paraId="767C8686">
            <w:pPr>
              <w:pStyle w:val="6"/>
              <w:spacing w:before="65" w:line="227" w:lineRule="auto"/>
              <w:ind w:left="409"/>
            </w:pPr>
            <w:r>
              <w:rPr>
                <w:b/>
                <w:bCs/>
                <w:spacing w:val="4"/>
              </w:rPr>
              <w:t>数量指标</w:t>
            </w:r>
          </w:p>
        </w:tc>
        <w:tc>
          <w:tcPr>
            <w:tcW w:w="3778" w:type="dxa"/>
            <w:vAlign w:val="top"/>
          </w:tcPr>
          <w:p w14:paraId="553E05E8">
            <w:pPr>
              <w:pStyle w:val="6"/>
              <w:spacing w:before="197" w:line="227" w:lineRule="auto"/>
              <w:ind w:left="635"/>
            </w:pPr>
            <w:r>
              <w:rPr>
                <w:b/>
                <w:bCs/>
                <w:spacing w:val="6"/>
              </w:rPr>
              <w:t>生猪良种补贴数量（万头）</w:t>
            </w:r>
          </w:p>
        </w:tc>
        <w:tc>
          <w:tcPr>
            <w:tcW w:w="2108" w:type="dxa"/>
            <w:vAlign w:val="top"/>
          </w:tcPr>
          <w:p w14:paraId="7D03FE48">
            <w:pPr>
              <w:pStyle w:val="6"/>
              <w:spacing w:before="197" w:line="267" w:lineRule="exact"/>
              <w:ind w:left="745"/>
            </w:pPr>
            <w:r>
              <w:rPr>
                <w:b/>
                <w:bCs/>
                <w:spacing w:val="1"/>
                <w:position w:val="1"/>
              </w:rPr>
              <w:t>0.6625</w:t>
            </w:r>
          </w:p>
        </w:tc>
      </w:tr>
      <w:tr w14:paraId="4E159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continue"/>
            <w:tcBorders>
              <w:top w:val="nil"/>
              <w:bottom w:val="nil"/>
            </w:tcBorders>
            <w:vAlign w:val="top"/>
          </w:tcPr>
          <w:p w14:paraId="037EC5F2">
            <w:pPr>
              <w:rPr>
                <w:rFonts w:ascii="Arial"/>
                <w:sz w:val="21"/>
              </w:rPr>
            </w:pPr>
          </w:p>
        </w:tc>
        <w:tc>
          <w:tcPr>
            <w:tcW w:w="1648" w:type="dxa"/>
            <w:vMerge w:val="continue"/>
            <w:tcBorders>
              <w:top w:val="nil"/>
              <w:bottom w:val="nil"/>
            </w:tcBorders>
            <w:vAlign w:val="top"/>
          </w:tcPr>
          <w:p w14:paraId="19EF3EF0">
            <w:pPr>
              <w:rPr>
                <w:rFonts w:ascii="Arial"/>
                <w:sz w:val="21"/>
              </w:rPr>
            </w:pPr>
          </w:p>
        </w:tc>
        <w:tc>
          <w:tcPr>
            <w:tcW w:w="3778" w:type="dxa"/>
            <w:vAlign w:val="top"/>
          </w:tcPr>
          <w:p w14:paraId="771107B5">
            <w:pPr>
              <w:pStyle w:val="6"/>
              <w:spacing w:before="197" w:line="227" w:lineRule="auto"/>
              <w:ind w:left="845"/>
            </w:pPr>
            <w:r>
              <w:rPr>
                <w:b/>
                <w:bCs/>
                <w:spacing w:val="5"/>
              </w:rPr>
              <w:t>补助产犊母牛（万头）</w:t>
            </w:r>
          </w:p>
        </w:tc>
        <w:tc>
          <w:tcPr>
            <w:tcW w:w="2108" w:type="dxa"/>
            <w:vAlign w:val="top"/>
          </w:tcPr>
          <w:p w14:paraId="1B4FF3B4">
            <w:pPr>
              <w:pStyle w:val="6"/>
              <w:spacing w:before="197" w:line="265" w:lineRule="exact"/>
              <w:ind w:left="764"/>
            </w:pPr>
            <w:r>
              <w:rPr>
                <w:b/>
                <w:bCs/>
                <w:spacing w:val="-3"/>
                <w:position w:val="1"/>
              </w:rPr>
              <w:t>≥0.06</w:t>
            </w:r>
          </w:p>
        </w:tc>
      </w:tr>
      <w:tr w14:paraId="6B3CB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continue"/>
            <w:tcBorders>
              <w:top w:val="nil"/>
              <w:bottom w:val="nil"/>
            </w:tcBorders>
            <w:vAlign w:val="top"/>
          </w:tcPr>
          <w:p w14:paraId="63CA331E">
            <w:pPr>
              <w:rPr>
                <w:rFonts w:ascii="Arial"/>
                <w:sz w:val="21"/>
              </w:rPr>
            </w:pPr>
          </w:p>
        </w:tc>
        <w:tc>
          <w:tcPr>
            <w:tcW w:w="1648" w:type="dxa"/>
            <w:vMerge w:val="continue"/>
            <w:tcBorders>
              <w:top w:val="nil"/>
              <w:bottom w:val="nil"/>
            </w:tcBorders>
            <w:vAlign w:val="top"/>
          </w:tcPr>
          <w:p w14:paraId="79A32594">
            <w:pPr>
              <w:rPr>
                <w:rFonts w:ascii="Arial"/>
                <w:sz w:val="21"/>
              </w:rPr>
            </w:pPr>
          </w:p>
        </w:tc>
        <w:tc>
          <w:tcPr>
            <w:tcW w:w="3778" w:type="dxa"/>
            <w:vAlign w:val="top"/>
          </w:tcPr>
          <w:p w14:paraId="0EF83CBF">
            <w:pPr>
              <w:pStyle w:val="6"/>
              <w:spacing w:before="198" w:line="227" w:lineRule="auto"/>
              <w:ind w:left="111"/>
            </w:pPr>
            <w:r>
              <w:rPr>
                <w:b/>
                <w:bCs/>
                <w:spacing w:val="6"/>
              </w:rPr>
              <w:t>养殖环节病死牛无害化处理数量（头）</w:t>
            </w:r>
          </w:p>
        </w:tc>
        <w:tc>
          <w:tcPr>
            <w:tcW w:w="2108" w:type="dxa"/>
            <w:vAlign w:val="top"/>
          </w:tcPr>
          <w:p w14:paraId="1B86A477">
            <w:pPr>
              <w:pStyle w:val="6"/>
              <w:spacing w:before="198" w:line="227" w:lineRule="auto"/>
              <w:ind w:left="848"/>
            </w:pPr>
            <w:r>
              <w:rPr>
                <w:b/>
                <w:bCs/>
                <w:spacing w:val="3"/>
              </w:rPr>
              <w:t>据实</w:t>
            </w:r>
          </w:p>
        </w:tc>
      </w:tr>
      <w:tr w14:paraId="27F14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continue"/>
            <w:tcBorders>
              <w:top w:val="nil"/>
              <w:bottom w:val="nil"/>
            </w:tcBorders>
            <w:vAlign w:val="top"/>
          </w:tcPr>
          <w:p w14:paraId="048E97FE">
            <w:pPr>
              <w:rPr>
                <w:rFonts w:ascii="Arial"/>
                <w:sz w:val="21"/>
              </w:rPr>
            </w:pPr>
          </w:p>
        </w:tc>
        <w:tc>
          <w:tcPr>
            <w:tcW w:w="1648" w:type="dxa"/>
            <w:vMerge w:val="continue"/>
            <w:tcBorders>
              <w:top w:val="nil"/>
            </w:tcBorders>
            <w:vAlign w:val="top"/>
          </w:tcPr>
          <w:p w14:paraId="3826AD8C">
            <w:pPr>
              <w:rPr>
                <w:rFonts w:ascii="Arial"/>
                <w:sz w:val="21"/>
              </w:rPr>
            </w:pPr>
          </w:p>
        </w:tc>
        <w:tc>
          <w:tcPr>
            <w:tcW w:w="3778" w:type="dxa"/>
            <w:vAlign w:val="top"/>
          </w:tcPr>
          <w:p w14:paraId="32B094FF">
            <w:pPr>
              <w:pStyle w:val="6"/>
              <w:spacing w:before="197" w:line="227" w:lineRule="auto"/>
              <w:ind w:left="111"/>
            </w:pPr>
            <w:r>
              <w:rPr>
                <w:b/>
                <w:bCs/>
                <w:spacing w:val="6"/>
              </w:rPr>
              <w:t>养殖环节病死羊无害化处理数量（头）</w:t>
            </w:r>
          </w:p>
        </w:tc>
        <w:tc>
          <w:tcPr>
            <w:tcW w:w="2108" w:type="dxa"/>
            <w:vAlign w:val="top"/>
          </w:tcPr>
          <w:p w14:paraId="60B4B1B6">
            <w:pPr>
              <w:pStyle w:val="6"/>
              <w:spacing w:before="197" w:line="227" w:lineRule="auto"/>
              <w:ind w:left="848"/>
            </w:pPr>
            <w:r>
              <w:rPr>
                <w:b/>
                <w:bCs/>
                <w:spacing w:val="3"/>
              </w:rPr>
              <w:t>据实</w:t>
            </w:r>
          </w:p>
        </w:tc>
      </w:tr>
      <w:tr w14:paraId="0FAF0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continue"/>
            <w:tcBorders>
              <w:top w:val="nil"/>
              <w:bottom w:val="nil"/>
            </w:tcBorders>
            <w:vAlign w:val="top"/>
          </w:tcPr>
          <w:p w14:paraId="4E41BAC6">
            <w:pPr>
              <w:rPr>
                <w:rFonts w:ascii="Arial"/>
                <w:sz w:val="21"/>
              </w:rPr>
            </w:pPr>
          </w:p>
        </w:tc>
        <w:tc>
          <w:tcPr>
            <w:tcW w:w="1648" w:type="dxa"/>
            <w:vAlign w:val="top"/>
          </w:tcPr>
          <w:p w14:paraId="53783E24">
            <w:pPr>
              <w:pStyle w:val="6"/>
              <w:spacing w:before="196" w:line="228" w:lineRule="auto"/>
              <w:ind w:left="408"/>
            </w:pPr>
            <w:r>
              <w:rPr>
                <w:b/>
                <w:bCs/>
                <w:spacing w:val="4"/>
              </w:rPr>
              <w:t>质量指标</w:t>
            </w:r>
          </w:p>
        </w:tc>
        <w:tc>
          <w:tcPr>
            <w:tcW w:w="3778" w:type="dxa"/>
            <w:vAlign w:val="top"/>
          </w:tcPr>
          <w:p w14:paraId="0EB31FBF">
            <w:pPr>
              <w:pStyle w:val="6"/>
              <w:spacing w:before="196" w:line="227" w:lineRule="auto"/>
              <w:ind w:left="636"/>
            </w:pPr>
            <w:r>
              <w:rPr>
                <w:b/>
                <w:bCs/>
                <w:spacing w:val="6"/>
              </w:rPr>
              <w:t>依法对重大动物疫情处置率</w:t>
            </w:r>
          </w:p>
        </w:tc>
        <w:tc>
          <w:tcPr>
            <w:tcW w:w="2108" w:type="dxa"/>
            <w:vAlign w:val="top"/>
          </w:tcPr>
          <w:p w14:paraId="14FB0219">
            <w:pPr>
              <w:pStyle w:val="6"/>
              <w:spacing w:before="196" w:line="268" w:lineRule="exact"/>
              <w:ind w:left="864"/>
            </w:pPr>
            <w:r>
              <w:rPr>
                <w:b/>
                <w:bCs/>
                <w:spacing w:val="-4"/>
                <w:position w:val="1"/>
              </w:rPr>
              <w:t>100%</w:t>
            </w:r>
          </w:p>
        </w:tc>
      </w:tr>
      <w:tr w14:paraId="13459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42" w:type="dxa"/>
            <w:vMerge w:val="continue"/>
            <w:tcBorders>
              <w:top w:val="nil"/>
            </w:tcBorders>
            <w:vAlign w:val="top"/>
          </w:tcPr>
          <w:p w14:paraId="127B6536">
            <w:pPr>
              <w:rPr>
                <w:rFonts w:ascii="Arial"/>
                <w:sz w:val="21"/>
              </w:rPr>
            </w:pPr>
          </w:p>
        </w:tc>
        <w:tc>
          <w:tcPr>
            <w:tcW w:w="1648" w:type="dxa"/>
            <w:vAlign w:val="top"/>
          </w:tcPr>
          <w:p w14:paraId="1B604A8F">
            <w:pPr>
              <w:pStyle w:val="6"/>
              <w:spacing w:before="197" w:line="228" w:lineRule="auto"/>
              <w:ind w:left="417"/>
            </w:pPr>
            <w:r>
              <w:rPr>
                <w:b/>
                <w:bCs/>
                <w:spacing w:val="2"/>
              </w:rPr>
              <w:t>时效指标</w:t>
            </w:r>
          </w:p>
        </w:tc>
        <w:tc>
          <w:tcPr>
            <w:tcW w:w="3778" w:type="dxa"/>
            <w:vAlign w:val="top"/>
          </w:tcPr>
          <w:p w14:paraId="2E7E7B17">
            <w:pPr>
              <w:pStyle w:val="6"/>
              <w:spacing w:before="197" w:line="227" w:lineRule="auto"/>
              <w:ind w:left="1268"/>
            </w:pPr>
            <w:r>
              <w:rPr>
                <w:b/>
                <w:bCs/>
                <w:spacing w:val="5"/>
              </w:rPr>
              <w:t>项目完成时间</w:t>
            </w:r>
          </w:p>
        </w:tc>
        <w:tc>
          <w:tcPr>
            <w:tcW w:w="2108" w:type="dxa"/>
            <w:vAlign w:val="top"/>
          </w:tcPr>
          <w:p w14:paraId="7C60EE11">
            <w:pPr>
              <w:pStyle w:val="6"/>
              <w:spacing w:before="197" w:line="227" w:lineRule="auto"/>
              <w:ind w:left="91"/>
            </w:pPr>
            <w:r>
              <w:rPr>
                <w:b/>
                <w:bCs/>
                <w:spacing w:val="-6"/>
              </w:rPr>
              <w:t>2026</w:t>
            </w:r>
            <w:r>
              <w:rPr>
                <w:spacing w:val="-32"/>
              </w:rPr>
              <w:t xml:space="preserve"> </w:t>
            </w:r>
            <w:r>
              <w:rPr>
                <w:b/>
                <w:bCs/>
                <w:spacing w:val="-6"/>
              </w:rPr>
              <w:t>年</w:t>
            </w:r>
            <w:r>
              <w:rPr>
                <w:spacing w:val="-22"/>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4601A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restart"/>
            <w:tcBorders>
              <w:bottom w:val="nil"/>
            </w:tcBorders>
            <w:vAlign w:val="top"/>
          </w:tcPr>
          <w:p w14:paraId="0ABEE351">
            <w:pPr>
              <w:rPr>
                <w:rFonts w:ascii="Arial"/>
                <w:sz w:val="21"/>
              </w:rPr>
            </w:pPr>
          </w:p>
          <w:p w14:paraId="3436B05B">
            <w:pPr>
              <w:rPr>
                <w:rFonts w:ascii="Arial"/>
                <w:sz w:val="21"/>
              </w:rPr>
            </w:pPr>
          </w:p>
          <w:p w14:paraId="213A03D3">
            <w:pPr>
              <w:spacing w:line="241" w:lineRule="auto"/>
              <w:rPr>
                <w:rFonts w:ascii="Arial"/>
                <w:sz w:val="21"/>
              </w:rPr>
            </w:pPr>
          </w:p>
          <w:p w14:paraId="2289B017">
            <w:pPr>
              <w:pStyle w:val="6"/>
              <w:spacing w:before="65" w:line="227" w:lineRule="auto"/>
              <w:ind w:left="357"/>
            </w:pPr>
            <w:r>
              <w:rPr>
                <w:b/>
                <w:bCs/>
                <w:spacing w:val="4"/>
              </w:rPr>
              <w:t>成本指标</w:t>
            </w:r>
          </w:p>
        </w:tc>
        <w:tc>
          <w:tcPr>
            <w:tcW w:w="1648" w:type="dxa"/>
            <w:vMerge w:val="restart"/>
            <w:tcBorders>
              <w:bottom w:val="nil"/>
            </w:tcBorders>
            <w:vAlign w:val="top"/>
          </w:tcPr>
          <w:p w14:paraId="6867D1EF">
            <w:pPr>
              <w:rPr>
                <w:rFonts w:ascii="Arial"/>
                <w:sz w:val="21"/>
              </w:rPr>
            </w:pPr>
          </w:p>
          <w:p w14:paraId="13E436E7">
            <w:pPr>
              <w:rPr>
                <w:rFonts w:ascii="Arial"/>
                <w:sz w:val="21"/>
              </w:rPr>
            </w:pPr>
          </w:p>
          <w:p w14:paraId="786A2C68">
            <w:pPr>
              <w:spacing w:line="241" w:lineRule="auto"/>
              <w:rPr>
                <w:rFonts w:ascii="Arial"/>
                <w:sz w:val="21"/>
              </w:rPr>
            </w:pPr>
          </w:p>
          <w:p w14:paraId="6A790729">
            <w:pPr>
              <w:pStyle w:val="6"/>
              <w:spacing w:before="65" w:line="227" w:lineRule="auto"/>
              <w:ind w:left="200"/>
            </w:pPr>
            <w:r>
              <w:rPr>
                <w:b/>
                <w:bCs/>
                <w:spacing w:val="5"/>
              </w:rPr>
              <w:t>经济成本指标</w:t>
            </w:r>
          </w:p>
        </w:tc>
        <w:tc>
          <w:tcPr>
            <w:tcW w:w="3778" w:type="dxa"/>
            <w:vAlign w:val="top"/>
          </w:tcPr>
          <w:p w14:paraId="42C318AB">
            <w:pPr>
              <w:pStyle w:val="6"/>
              <w:spacing w:before="198" w:line="227" w:lineRule="auto"/>
              <w:ind w:left="1267"/>
            </w:pPr>
            <w:r>
              <w:rPr>
                <w:b/>
                <w:bCs/>
                <w:spacing w:val="5"/>
              </w:rPr>
              <w:t>生猪良种补贴</w:t>
            </w:r>
          </w:p>
        </w:tc>
        <w:tc>
          <w:tcPr>
            <w:tcW w:w="2108" w:type="dxa"/>
            <w:vAlign w:val="top"/>
          </w:tcPr>
          <w:p w14:paraId="2BC15FA0">
            <w:pPr>
              <w:pStyle w:val="6"/>
              <w:spacing w:before="198" w:line="227" w:lineRule="auto"/>
              <w:ind w:left="666"/>
            </w:pPr>
            <w:r>
              <w:rPr>
                <w:b/>
                <w:bCs/>
              </w:rPr>
              <w:t>80</w:t>
            </w:r>
            <w:r>
              <w:rPr>
                <w:spacing w:val="-34"/>
              </w:rPr>
              <w:t xml:space="preserve"> </w:t>
            </w:r>
            <w:r>
              <w:rPr>
                <w:b/>
                <w:bCs/>
              </w:rPr>
              <w:t>元/头</w:t>
            </w:r>
          </w:p>
        </w:tc>
      </w:tr>
      <w:tr w14:paraId="547AF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42" w:type="dxa"/>
            <w:vMerge w:val="continue"/>
            <w:tcBorders>
              <w:top w:val="nil"/>
              <w:bottom w:val="nil"/>
            </w:tcBorders>
            <w:vAlign w:val="top"/>
          </w:tcPr>
          <w:p w14:paraId="090F925D">
            <w:pPr>
              <w:rPr>
                <w:rFonts w:ascii="Arial"/>
                <w:sz w:val="21"/>
              </w:rPr>
            </w:pPr>
          </w:p>
        </w:tc>
        <w:tc>
          <w:tcPr>
            <w:tcW w:w="1648" w:type="dxa"/>
            <w:vMerge w:val="continue"/>
            <w:tcBorders>
              <w:top w:val="nil"/>
              <w:bottom w:val="nil"/>
            </w:tcBorders>
            <w:vAlign w:val="top"/>
          </w:tcPr>
          <w:p w14:paraId="33B45E55">
            <w:pPr>
              <w:rPr>
                <w:rFonts w:ascii="Arial"/>
                <w:sz w:val="21"/>
              </w:rPr>
            </w:pPr>
          </w:p>
        </w:tc>
        <w:tc>
          <w:tcPr>
            <w:tcW w:w="3778" w:type="dxa"/>
            <w:vAlign w:val="top"/>
          </w:tcPr>
          <w:p w14:paraId="5003497B">
            <w:pPr>
              <w:pStyle w:val="6"/>
              <w:spacing w:before="198" w:line="227" w:lineRule="auto"/>
              <w:ind w:left="426"/>
            </w:pPr>
            <w:r>
              <w:rPr>
                <w:b/>
                <w:bCs/>
                <w:spacing w:val="7"/>
              </w:rPr>
              <w:t>养殖环节病死牛无害化处理补助</w:t>
            </w:r>
          </w:p>
        </w:tc>
        <w:tc>
          <w:tcPr>
            <w:tcW w:w="2108" w:type="dxa"/>
            <w:vAlign w:val="top"/>
          </w:tcPr>
          <w:p w14:paraId="2C407860">
            <w:pPr>
              <w:pStyle w:val="6"/>
              <w:spacing w:before="198" w:line="227" w:lineRule="auto"/>
              <w:ind w:left="611"/>
            </w:pPr>
            <w:r>
              <w:rPr>
                <w:b/>
                <w:bCs/>
                <w:spacing w:val="1"/>
              </w:rPr>
              <w:t>400</w:t>
            </w:r>
            <w:r>
              <w:rPr>
                <w:spacing w:val="-36"/>
              </w:rPr>
              <w:t xml:space="preserve"> </w:t>
            </w:r>
            <w:r>
              <w:rPr>
                <w:b/>
                <w:bCs/>
                <w:spacing w:val="1"/>
              </w:rPr>
              <w:t>元/头</w:t>
            </w:r>
          </w:p>
        </w:tc>
      </w:tr>
      <w:tr w14:paraId="3D9A3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42" w:type="dxa"/>
            <w:vMerge w:val="continue"/>
            <w:tcBorders>
              <w:top w:val="nil"/>
            </w:tcBorders>
            <w:vAlign w:val="top"/>
          </w:tcPr>
          <w:p w14:paraId="1903DA69">
            <w:pPr>
              <w:rPr>
                <w:rFonts w:ascii="Arial"/>
                <w:sz w:val="21"/>
              </w:rPr>
            </w:pPr>
          </w:p>
        </w:tc>
        <w:tc>
          <w:tcPr>
            <w:tcW w:w="1648" w:type="dxa"/>
            <w:vMerge w:val="continue"/>
            <w:tcBorders>
              <w:top w:val="nil"/>
            </w:tcBorders>
            <w:vAlign w:val="top"/>
          </w:tcPr>
          <w:p w14:paraId="3B8822C7">
            <w:pPr>
              <w:rPr>
                <w:rFonts w:ascii="Arial"/>
                <w:sz w:val="21"/>
              </w:rPr>
            </w:pPr>
          </w:p>
        </w:tc>
        <w:tc>
          <w:tcPr>
            <w:tcW w:w="3778" w:type="dxa"/>
            <w:vAlign w:val="top"/>
          </w:tcPr>
          <w:p w14:paraId="64AB076F">
            <w:pPr>
              <w:pStyle w:val="6"/>
              <w:spacing w:before="199" w:line="227" w:lineRule="auto"/>
              <w:ind w:left="426"/>
            </w:pPr>
            <w:r>
              <w:rPr>
                <w:b/>
                <w:bCs/>
                <w:spacing w:val="7"/>
              </w:rPr>
              <w:t>养殖环节病死羊无害化处理补助</w:t>
            </w:r>
          </w:p>
        </w:tc>
        <w:tc>
          <w:tcPr>
            <w:tcW w:w="2108" w:type="dxa"/>
            <w:vAlign w:val="top"/>
          </w:tcPr>
          <w:p w14:paraId="57A129F4">
            <w:pPr>
              <w:pStyle w:val="6"/>
              <w:spacing w:before="199" w:line="227" w:lineRule="auto"/>
              <w:ind w:left="666"/>
            </w:pPr>
            <w:r>
              <w:rPr>
                <w:b/>
                <w:bCs/>
              </w:rPr>
              <w:t>60</w:t>
            </w:r>
            <w:r>
              <w:rPr>
                <w:spacing w:val="-34"/>
              </w:rPr>
              <w:t xml:space="preserve"> </w:t>
            </w:r>
            <w:r>
              <w:rPr>
                <w:b/>
                <w:bCs/>
              </w:rPr>
              <w:t>元/头</w:t>
            </w:r>
          </w:p>
        </w:tc>
      </w:tr>
      <w:tr w14:paraId="300C2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542" w:type="dxa"/>
            <w:vAlign w:val="top"/>
          </w:tcPr>
          <w:p w14:paraId="7EB50E7D">
            <w:pPr>
              <w:pStyle w:val="6"/>
              <w:spacing w:before="227" w:line="227" w:lineRule="auto"/>
              <w:ind w:left="252"/>
            </w:pPr>
            <w:r>
              <w:rPr>
                <w:b/>
                <w:bCs/>
                <w:spacing w:val="5"/>
              </w:rPr>
              <w:t>满意度指标</w:t>
            </w:r>
          </w:p>
        </w:tc>
        <w:tc>
          <w:tcPr>
            <w:tcW w:w="1648" w:type="dxa"/>
            <w:vAlign w:val="top"/>
          </w:tcPr>
          <w:p w14:paraId="74196888">
            <w:pPr>
              <w:pStyle w:val="6"/>
              <w:spacing w:before="70" w:line="263" w:lineRule="auto"/>
              <w:ind w:left="301" w:right="301" w:firstLine="106"/>
            </w:pPr>
            <w:r>
              <w:rPr>
                <w:b/>
                <w:bCs/>
                <w:spacing w:val="5"/>
              </w:rPr>
              <w:t>服务对象满意度指标</w:t>
            </w:r>
          </w:p>
        </w:tc>
        <w:tc>
          <w:tcPr>
            <w:tcW w:w="3778" w:type="dxa"/>
            <w:vAlign w:val="top"/>
          </w:tcPr>
          <w:p w14:paraId="61215466">
            <w:pPr>
              <w:pStyle w:val="6"/>
              <w:spacing w:before="227" w:line="227" w:lineRule="auto"/>
              <w:ind w:left="1159"/>
            </w:pPr>
            <w:r>
              <w:rPr>
                <w:b/>
                <w:bCs/>
                <w:spacing w:val="6"/>
              </w:rPr>
              <w:t>服务对象满意度</w:t>
            </w:r>
          </w:p>
        </w:tc>
        <w:tc>
          <w:tcPr>
            <w:tcW w:w="2108" w:type="dxa"/>
            <w:vAlign w:val="top"/>
          </w:tcPr>
          <w:p w14:paraId="66C24240">
            <w:pPr>
              <w:pStyle w:val="6"/>
              <w:spacing w:before="227" w:line="266" w:lineRule="exact"/>
              <w:ind w:left="817"/>
            </w:pPr>
            <w:r>
              <w:rPr>
                <w:b/>
                <w:bCs/>
                <w:spacing w:val="-4"/>
                <w:position w:val="1"/>
              </w:rPr>
              <w:t>≥90%</w:t>
            </w:r>
          </w:p>
        </w:tc>
      </w:tr>
    </w:tbl>
    <w:p w14:paraId="3BBFFB30">
      <w:pPr>
        <w:pStyle w:val="2"/>
      </w:pPr>
    </w:p>
    <w:p w14:paraId="5ACD56D5">
      <w:pPr>
        <w:sectPr>
          <w:footerReference r:id="rId12" w:type="default"/>
          <w:pgSz w:w="11907" w:h="16839"/>
          <w:pgMar w:top="400" w:right="1413" w:bottom="1755" w:left="1411" w:header="0" w:footer="1391" w:gutter="0"/>
          <w:cols w:space="720" w:num="1"/>
        </w:sectPr>
      </w:pPr>
    </w:p>
    <w:p w14:paraId="0686C365">
      <w:pPr>
        <w:pStyle w:val="2"/>
        <w:spacing w:line="246" w:lineRule="auto"/>
      </w:pPr>
    </w:p>
    <w:p w14:paraId="48D203A3">
      <w:pPr>
        <w:pStyle w:val="2"/>
        <w:spacing w:line="246" w:lineRule="auto"/>
      </w:pPr>
    </w:p>
    <w:p w14:paraId="3A61C911">
      <w:pPr>
        <w:pStyle w:val="2"/>
        <w:spacing w:line="246" w:lineRule="auto"/>
      </w:pPr>
    </w:p>
    <w:p w14:paraId="6ABC6330">
      <w:pPr>
        <w:pStyle w:val="2"/>
        <w:spacing w:line="246" w:lineRule="auto"/>
      </w:pPr>
    </w:p>
    <w:p w14:paraId="295BF3D9">
      <w:pPr>
        <w:pStyle w:val="2"/>
        <w:spacing w:line="246" w:lineRule="auto"/>
      </w:pPr>
    </w:p>
    <w:p w14:paraId="75FFA17A">
      <w:pPr>
        <w:pStyle w:val="2"/>
        <w:spacing w:line="246" w:lineRule="auto"/>
      </w:pPr>
    </w:p>
    <w:p w14:paraId="27B5F884">
      <w:pPr>
        <w:pStyle w:val="2"/>
        <w:spacing w:line="246" w:lineRule="auto"/>
      </w:pPr>
    </w:p>
    <w:p w14:paraId="005F59CE">
      <w:pPr>
        <w:pStyle w:val="2"/>
        <w:spacing w:line="246" w:lineRule="auto"/>
      </w:pPr>
    </w:p>
    <w:p w14:paraId="4FA9EA52">
      <w:pPr>
        <w:pStyle w:val="2"/>
        <w:spacing w:line="247" w:lineRule="auto"/>
      </w:pPr>
    </w:p>
    <w:p w14:paraId="2C3B6106">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7909F68D">
      <w:pPr>
        <w:spacing w:before="68" w:line="220" w:lineRule="auto"/>
        <w:ind w:left="3843"/>
        <w:outlineLvl w:val="4"/>
        <w:rPr>
          <w:rFonts w:ascii="宋体" w:hAnsi="宋体" w:eastAsia="宋体" w:cs="宋体"/>
          <w:sz w:val="28"/>
          <w:szCs w:val="28"/>
        </w:rPr>
      </w:pPr>
      <w:r>
        <w:rPr>
          <w:rFonts w:ascii="宋体" w:hAnsi="宋体" w:eastAsia="宋体" w:cs="宋体"/>
          <w:b/>
          <w:bCs/>
          <w:spacing w:val="-3"/>
          <w:sz w:val="28"/>
          <w:szCs w:val="28"/>
        </w:rPr>
        <w:t>（鹰潭市）</w:t>
      </w:r>
    </w:p>
    <w:p w14:paraId="5573879C">
      <w:pPr>
        <w:spacing w:line="86"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7"/>
        <w:gridCol w:w="1708"/>
        <w:gridCol w:w="3763"/>
        <w:gridCol w:w="2048"/>
      </w:tblGrid>
      <w:tr w14:paraId="10251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1557" w:type="dxa"/>
            <w:vAlign w:val="top"/>
          </w:tcPr>
          <w:p w14:paraId="1AB16DA0">
            <w:pPr>
              <w:spacing w:line="274" w:lineRule="auto"/>
              <w:rPr>
                <w:rFonts w:ascii="Arial"/>
                <w:sz w:val="21"/>
              </w:rPr>
            </w:pPr>
          </w:p>
          <w:p w14:paraId="7DC8FC83">
            <w:pPr>
              <w:pStyle w:val="6"/>
              <w:spacing w:before="65" w:line="228" w:lineRule="auto"/>
              <w:ind w:left="364"/>
            </w:pPr>
            <w:r>
              <w:rPr>
                <w:b/>
                <w:bCs/>
                <w:spacing w:val="4"/>
              </w:rPr>
              <w:t>专项名称</w:t>
            </w:r>
          </w:p>
        </w:tc>
        <w:tc>
          <w:tcPr>
            <w:tcW w:w="7519" w:type="dxa"/>
            <w:gridSpan w:val="3"/>
            <w:vAlign w:val="top"/>
          </w:tcPr>
          <w:p w14:paraId="44B3B6BA">
            <w:pPr>
              <w:pStyle w:val="6"/>
              <w:spacing w:before="184" w:line="290" w:lineRule="auto"/>
              <w:ind w:left="18" w:right="13"/>
            </w:pPr>
            <w:r>
              <w:rPr>
                <w:b/>
                <w:bCs/>
                <w:spacing w:val="6"/>
              </w:rPr>
              <w:t>农业产业发展资金（生猪良种补贴、肉牛肉羊增量提质</w:t>
            </w:r>
            <w:r>
              <w:rPr>
                <w:b/>
                <w:bCs/>
                <w:spacing w:val="5"/>
              </w:rPr>
              <w:t>行动、特色畜禽产业、养殖</w:t>
            </w:r>
            <w:r>
              <w:rPr>
                <w:b/>
                <w:bCs/>
                <w:spacing w:val="6"/>
              </w:rPr>
              <w:t>环境净化和生物安全防护能力提升项目）</w:t>
            </w:r>
          </w:p>
        </w:tc>
      </w:tr>
      <w:tr w14:paraId="1BE14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Align w:val="top"/>
          </w:tcPr>
          <w:p w14:paraId="6DE1BF10">
            <w:pPr>
              <w:pStyle w:val="6"/>
              <w:spacing w:before="193" w:line="227" w:lineRule="auto"/>
              <w:ind w:left="174"/>
            </w:pPr>
            <w:r>
              <w:rPr>
                <w:b/>
                <w:bCs/>
                <w:spacing w:val="2"/>
              </w:rPr>
              <w:t>中央主管部门</w:t>
            </w:r>
          </w:p>
        </w:tc>
        <w:tc>
          <w:tcPr>
            <w:tcW w:w="7519" w:type="dxa"/>
            <w:gridSpan w:val="3"/>
            <w:vAlign w:val="top"/>
          </w:tcPr>
          <w:p w14:paraId="06BC1A42">
            <w:pPr>
              <w:pStyle w:val="6"/>
              <w:spacing w:before="192" w:line="227" w:lineRule="auto"/>
              <w:ind w:left="2818"/>
            </w:pPr>
            <w:r>
              <w:rPr>
                <w:b/>
                <w:bCs/>
                <w:spacing w:val="6"/>
              </w:rPr>
              <w:t>财政部、农业农村部</w:t>
            </w:r>
          </w:p>
        </w:tc>
      </w:tr>
      <w:tr w14:paraId="5F87B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Align w:val="top"/>
          </w:tcPr>
          <w:p w14:paraId="03D15976">
            <w:pPr>
              <w:pStyle w:val="6"/>
              <w:spacing w:before="192" w:line="227" w:lineRule="auto"/>
              <w:ind w:left="158"/>
            </w:pPr>
            <w:r>
              <w:rPr>
                <w:b/>
                <w:bCs/>
                <w:spacing w:val="5"/>
              </w:rPr>
              <w:t>省级主管单位</w:t>
            </w:r>
          </w:p>
        </w:tc>
        <w:tc>
          <w:tcPr>
            <w:tcW w:w="7519" w:type="dxa"/>
            <w:gridSpan w:val="3"/>
            <w:vAlign w:val="top"/>
          </w:tcPr>
          <w:p w14:paraId="4E105A0A">
            <w:pPr>
              <w:pStyle w:val="6"/>
              <w:spacing w:before="191" w:line="227" w:lineRule="auto"/>
              <w:ind w:left="2612"/>
            </w:pPr>
            <w:r>
              <w:rPr>
                <w:b/>
                <w:bCs/>
                <w:spacing w:val="6"/>
              </w:rPr>
              <w:t>省财政厅、省农业农村厅</w:t>
            </w:r>
          </w:p>
        </w:tc>
      </w:tr>
      <w:tr w14:paraId="5B834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restart"/>
            <w:tcBorders>
              <w:bottom w:val="nil"/>
            </w:tcBorders>
            <w:vAlign w:val="top"/>
          </w:tcPr>
          <w:p w14:paraId="618E0057">
            <w:pPr>
              <w:spacing w:line="279" w:lineRule="auto"/>
              <w:rPr>
                <w:rFonts w:ascii="Arial"/>
                <w:sz w:val="21"/>
              </w:rPr>
            </w:pPr>
          </w:p>
          <w:p w14:paraId="560E8EC5">
            <w:pPr>
              <w:spacing w:line="280" w:lineRule="auto"/>
              <w:rPr>
                <w:rFonts w:ascii="Arial"/>
                <w:sz w:val="21"/>
              </w:rPr>
            </w:pPr>
          </w:p>
          <w:p w14:paraId="46929408">
            <w:pPr>
              <w:pStyle w:val="6"/>
              <w:spacing w:before="65" w:line="289" w:lineRule="auto"/>
              <w:ind w:left="373" w:right="359" w:hanging="1"/>
            </w:pPr>
            <w:r>
              <w:rPr>
                <w:b/>
                <w:bCs/>
                <w:spacing w:val="2"/>
              </w:rPr>
              <w:t>资金情况</w:t>
            </w:r>
            <w:r>
              <w:rPr>
                <w:b/>
                <w:bCs/>
              </w:rPr>
              <w:t>（万元）</w:t>
            </w:r>
          </w:p>
        </w:tc>
        <w:tc>
          <w:tcPr>
            <w:tcW w:w="1708" w:type="dxa"/>
            <w:vAlign w:val="top"/>
          </w:tcPr>
          <w:p w14:paraId="1ED3AEEF">
            <w:pPr>
              <w:pStyle w:val="6"/>
              <w:spacing w:before="192" w:line="227" w:lineRule="auto"/>
              <w:ind w:left="228"/>
            </w:pPr>
            <w:r>
              <w:rPr>
                <w:b/>
                <w:bCs/>
                <w:spacing w:val="5"/>
              </w:rPr>
              <w:t>年度金额总额</w:t>
            </w:r>
          </w:p>
        </w:tc>
        <w:tc>
          <w:tcPr>
            <w:tcW w:w="5811" w:type="dxa"/>
            <w:gridSpan w:val="2"/>
            <w:vAlign w:val="top"/>
          </w:tcPr>
          <w:p w14:paraId="7FF51269">
            <w:pPr>
              <w:pStyle w:val="6"/>
              <w:spacing w:before="192" w:line="268" w:lineRule="exact"/>
              <w:ind w:left="2767"/>
            </w:pPr>
            <w:r>
              <w:rPr>
                <w:b/>
                <w:bCs/>
                <w:spacing w:val="-6"/>
                <w:position w:val="1"/>
              </w:rPr>
              <w:t>105</w:t>
            </w:r>
          </w:p>
        </w:tc>
      </w:tr>
      <w:tr w14:paraId="5936D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Merge w:val="continue"/>
            <w:tcBorders>
              <w:top w:val="nil"/>
              <w:bottom w:val="nil"/>
            </w:tcBorders>
            <w:vAlign w:val="top"/>
          </w:tcPr>
          <w:p w14:paraId="5338C6CD">
            <w:pPr>
              <w:rPr>
                <w:rFonts w:ascii="Arial"/>
                <w:sz w:val="21"/>
              </w:rPr>
            </w:pPr>
          </w:p>
        </w:tc>
        <w:tc>
          <w:tcPr>
            <w:tcW w:w="1708" w:type="dxa"/>
            <w:vAlign w:val="top"/>
          </w:tcPr>
          <w:p w14:paraId="441FDE0B">
            <w:pPr>
              <w:pStyle w:val="6"/>
              <w:spacing w:before="192" w:line="228" w:lineRule="auto"/>
              <w:ind w:left="124"/>
            </w:pPr>
            <w:r>
              <w:rPr>
                <w:b/>
                <w:bCs/>
                <w:spacing w:val="6"/>
              </w:rPr>
              <w:t>其中：中央补助</w:t>
            </w:r>
          </w:p>
        </w:tc>
        <w:tc>
          <w:tcPr>
            <w:tcW w:w="5811" w:type="dxa"/>
            <w:gridSpan w:val="2"/>
            <w:vAlign w:val="top"/>
          </w:tcPr>
          <w:p w14:paraId="685786E0">
            <w:pPr>
              <w:pStyle w:val="6"/>
              <w:spacing w:before="192" w:line="268" w:lineRule="exact"/>
              <w:ind w:left="2767"/>
            </w:pPr>
            <w:r>
              <w:rPr>
                <w:b/>
                <w:bCs/>
                <w:spacing w:val="-6"/>
                <w:position w:val="1"/>
              </w:rPr>
              <w:t>105</w:t>
            </w:r>
          </w:p>
        </w:tc>
      </w:tr>
      <w:tr w14:paraId="4D9D5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Merge w:val="continue"/>
            <w:tcBorders>
              <w:top w:val="nil"/>
            </w:tcBorders>
            <w:vAlign w:val="top"/>
          </w:tcPr>
          <w:p w14:paraId="26A415C8">
            <w:pPr>
              <w:rPr>
                <w:rFonts w:ascii="Arial"/>
                <w:sz w:val="21"/>
              </w:rPr>
            </w:pPr>
          </w:p>
        </w:tc>
        <w:tc>
          <w:tcPr>
            <w:tcW w:w="1708" w:type="dxa"/>
            <w:vAlign w:val="top"/>
          </w:tcPr>
          <w:p w14:paraId="0EE15AEC">
            <w:pPr>
              <w:pStyle w:val="6"/>
              <w:spacing w:before="193" w:line="228" w:lineRule="auto"/>
              <w:ind w:left="438"/>
            </w:pPr>
            <w:r>
              <w:rPr>
                <w:b/>
                <w:bCs/>
                <w:spacing w:val="5"/>
              </w:rPr>
              <w:t>地方补助</w:t>
            </w:r>
          </w:p>
        </w:tc>
        <w:tc>
          <w:tcPr>
            <w:tcW w:w="5811" w:type="dxa"/>
            <w:gridSpan w:val="2"/>
            <w:vAlign w:val="top"/>
          </w:tcPr>
          <w:p w14:paraId="40BEF67C">
            <w:pPr>
              <w:pStyle w:val="6"/>
              <w:spacing w:before="193" w:line="268" w:lineRule="exact"/>
              <w:ind w:left="2858"/>
            </w:pPr>
            <w:r>
              <w:rPr>
                <w:b/>
                <w:bCs/>
                <w:spacing w:val="-3"/>
                <w:position w:val="1"/>
              </w:rPr>
              <w:t>0</w:t>
            </w:r>
          </w:p>
        </w:tc>
      </w:tr>
      <w:tr w14:paraId="35E2C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Align w:val="top"/>
          </w:tcPr>
          <w:p w14:paraId="755A8435">
            <w:pPr>
              <w:pStyle w:val="6"/>
              <w:spacing w:before="194" w:line="227" w:lineRule="auto"/>
              <w:ind w:left="364"/>
            </w:pPr>
            <w:r>
              <w:rPr>
                <w:b/>
                <w:bCs/>
                <w:spacing w:val="4"/>
              </w:rPr>
              <w:t>年度目标</w:t>
            </w:r>
          </w:p>
        </w:tc>
        <w:tc>
          <w:tcPr>
            <w:tcW w:w="7519" w:type="dxa"/>
            <w:gridSpan w:val="3"/>
            <w:vAlign w:val="top"/>
          </w:tcPr>
          <w:p w14:paraId="1D96289D">
            <w:pPr>
              <w:pStyle w:val="6"/>
              <w:spacing w:before="194" w:line="227" w:lineRule="auto"/>
              <w:ind w:left="232"/>
            </w:pPr>
            <w:r>
              <w:rPr>
                <w:b/>
                <w:bCs/>
                <w:spacing w:val="6"/>
              </w:rPr>
              <w:t>目标：支持畜牧业生产发展建设和养殖环节病死牛羊无害化处理等方面工作。</w:t>
            </w:r>
          </w:p>
        </w:tc>
      </w:tr>
      <w:tr w14:paraId="11FE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Align w:val="top"/>
          </w:tcPr>
          <w:p w14:paraId="66823897">
            <w:pPr>
              <w:pStyle w:val="6"/>
              <w:spacing w:before="195" w:line="228" w:lineRule="auto"/>
              <w:ind w:left="366"/>
            </w:pPr>
            <w:r>
              <w:rPr>
                <w:b/>
                <w:bCs/>
                <w:spacing w:val="4"/>
              </w:rPr>
              <w:t>一级指标</w:t>
            </w:r>
          </w:p>
        </w:tc>
        <w:tc>
          <w:tcPr>
            <w:tcW w:w="1708" w:type="dxa"/>
            <w:vAlign w:val="top"/>
          </w:tcPr>
          <w:p w14:paraId="4B83BC84">
            <w:pPr>
              <w:pStyle w:val="6"/>
              <w:spacing w:before="195" w:line="228" w:lineRule="auto"/>
              <w:ind w:left="442"/>
            </w:pPr>
            <w:r>
              <w:rPr>
                <w:b/>
                <w:bCs/>
                <w:spacing w:val="3"/>
              </w:rPr>
              <w:t>二级指标</w:t>
            </w:r>
          </w:p>
        </w:tc>
        <w:tc>
          <w:tcPr>
            <w:tcW w:w="3763" w:type="dxa"/>
            <w:vAlign w:val="top"/>
          </w:tcPr>
          <w:p w14:paraId="30BD0C9E">
            <w:pPr>
              <w:pStyle w:val="6"/>
              <w:spacing w:before="195" w:line="228" w:lineRule="auto"/>
              <w:ind w:left="1466"/>
            </w:pPr>
            <w:r>
              <w:rPr>
                <w:b/>
                <w:bCs/>
                <w:spacing w:val="5"/>
              </w:rPr>
              <w:t>三级指标</w:t>
            </w:r>
          </w:p>
        </w:tc>
        <w:tc>
          <w:tcPr>
            <w:tcW w:w="2048" w:type="dxa"/>
            <w:vAlign w:val="top"/>
          </w:tcPr>
          <w:p w14:paraId="5A5F3D33">
            <w:pPr>
              <w:pStyle w:val="6"/>
              <w:spacing w:before="195" w:line="227" w:lineRule="auto"/>
              <w:ind w:left="504"/>
            </w:pPr>
            <w:r>
              <w:rPr>
                <w:b/>
                <w:bCs/>
                <w:spacing w:val="6"/>
              </w:rPr>
              <w:t>年度指标值</w:t>
            </w:r>
          </w:p>
        </w:tc>
      </w:tr>
      <w:tr w14:paraId="7DC85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restart"/>
            <w:tcBorders>
              <w:bottom w:val="nil"/>
            </w:tcBorders>
            <w:vAlign w:val="top"/>
          </w:tcPr>
          <w:p w14:paraId="524426A9">
            <w:pPr>
              <w:spacing w:line="266" w:lineRule="auto"/>
              <w:rPr>
                <w:rFonts w:ascii="Arial"/>
                <w:sz w:val="21"/>
              </w:rPr>
            </w:pPr>
          </w:p>
          <w:p w14:paraId="51776BB3">
            <w:pPr>
              <w:spacing w:line="267" w:lineRule="auto"/>
              <w:rPr>
                <w:rFonts w:ascii="Arial"/>
                <w:sz w:val="21"/>
              </w:rPr>
            </w:pPr>
          </w:p>
          <w:p w14:paraId="4AC8EEA1">
            <w:pPr>
              <w:spacing w:line="267" w:lineRule="auto"/>
              <w:rPr>
                <w:rFonts w:ascii="Arial"/>
                <w:sz w:val="21"/>
              </w:rPr>
            </w:pPr>
          </w:p>
          <w:p w14:paraId="65CAF858">
            <w:pPr>
              <w:spacing w:line="267" w:lineRule="auto"/>
              <w:rPr>
                <w:rFonts w:ascii="Arial"/>
                <w:sz w:val="21"/>
              </w:rPr>
            </w:pPr>
          </w:p>
          <w:p w14:paraId="09616AF5">
            <w:pPr>
              <w:spacing w:line="267" w:lineRule="auto"/>
              <w:rPr>
                <w:rFonts w:ascii="Arial"/>
                <w:sz w:val="21"/>
              </w:rPr>
            </w:pPr>
          </w:p>
          <w:p w14:paraId="02BA9E3B">
            <w:pPr>
              <w:spacing w:line="267" w:lineRule="auto"/>
              <w:rPr>
                <w:rFonts w:ascii="Arial"/>
                <w:sz w:val="21"/>
              </w:rPr>
            </w:pPr>
          </w:p>
          <w:p w14:paraId="29AC9436">
            <w:pPr>
              <w:pStyle w:val="6"/>
              <w:spacing w:before="65" w:line="227" w:lineRule="auto"/>
              <w:ind w:left="363"/>
            </w:pPr>
            <w:r>
              <w:rPr>
                <w:b/>
                <w:bCs/>
                <w:spacing w:val="5"/>
              </w:rPr>
              <w:t>产出指标</w:t>
            </w:r>
          </w:p>
        </w:tc>
        <w:tc>
          <w:tcPr>
            <w:tcW w:w="1708" w:type="dxa"/>
            <w:vMerge w:val="restart"/>
            <w:tcBorders>
              <w:bottom w:val="nil"/>
            </w:tcBorders>
            <w:vAlign w:val="top"/>
          </w:tcPr>
          <w:p w14:paraId="56317630">
            <w:pPr>
              <w:spacing w:line="253" w:lineRule="auto"/>
              <w:rPr>
                <w:rFonts w:ascii="Arial"/>
                <w:sz w:val="21"/>
              </w:rPr>
            </w:pPr>
          </w:p>
          <w:p w14:paraId="2D7A2A69">
            <w:pPr>
              <w:spacing w:line="253" w:lineRule="auto"/>
              <w:rPr>
                <w:rFonts w:ascii="Arial"/>
                <w:sz w:val="21"/>
              </w:rPr>
            </w:pPr>
          </w:p>
          <w:p w14:paraId="3809BE9C">
            <w:pPr>
              <w:spacing w:line="253" w:lineRule="auto"/>
              <w:rPr>
                <w:rFonts w:ascii="Arial"/>
                <w:sz w:val="21"/>
              </w:rPr>
            </w:pPr>
          </w:p>
          <w:p w14:paraId="2C969C77">
            <w:pPr>
              <w:spacing w:line="253" w:lineRule="auto"/>
              <w:rPr>
                <w:rFonts w:ascii="Arial"/>
                <w:sz w:val="21"/>
              </w:rPr>
            </w:pPr>
          </w:p>
          <w:p w14:paraId="3412719B">
            <w:pPr>
              <w:pStyle w:val="6"/>
              <w:spacing w:before="65" w:line="227" w:lineRule="auto"/>
              <w:ind w:left="440"/>
            </w:pPr>
            <w:r>
              <w:rPr>
                <w:b/>
                <w:bCs/>
                <w:spacing w:val="4"/>
              </w:rPr>
              <w:t>数量指标</w:t>
            </w:r>
          </w:p>
        </w:tc>
        <w:tc>
          <w:tcPr>
            <w:tcW w:w="3763" w:type="dxa"/>
            <w:vAlign w:val="top"/>
          </w:tcPr>
          <w:p w14:paraId="6AC116A1">
            <w:pPr>
              <w:pStyle w:val="6"/>
              <w:spacing w:before="195" w:line="227" w:lineRule="auto"/>
              <w:ind w:left="627"/>
            </w:pPr>
            <w:r>
              <w:rPr>
                <w:b/>
                <w:bCs/>
                <w:spacing w:val="6"/>
              </w:rPr>
              <w:t>生猪良种补贴数量（万头）</w:t>
            </w:r>
          </w:p>
        </w:tc>
        <w:tc>
          <w:tcPr>
            <w:tcW w:w="2048" w:type="dxa"/>
            <w:vAlign w:val="top"/>
          </w:tcPr>
          <w:p w14:paraId="328F6FC5">
            <w:pPr>
              <w:pStyle w:val="6"/>
              <w:spacing w:before="195" w:line="267" w:lineRule="exact"/>
              <w:ind w:left="769"/>
            </w:pPr>
            <w:r>
              <w:rPr>
                <w:b/>
                <w:bCs/>
                <w:position w:val="1"/>
              </w:rPr>
              <w:t>0.625</w:t>
            </w:r>
          </w:p>
        </w:tc>
      </w:tr>
      <w:tr w14:paraId="38DD6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continue"/>
            <w:tcBorders>
              <w:top w:val="nil"/>
              <w:bottom w:val="nil"/>
            </w:tcBorders>
            <w:vAlign w:val="top"/>
          </w:tcPr>
          <w:p w14:paraId="760A750F">
            <w:pPr>
              <w:rPr>
                <w:rFonts w:ascii="Arial"/>
                <w:sz w:val="21"/>
              </w:rPr>
            </w:pPr>
          </w:p>
        </w:tc>
        <w:tc>
          <w:tcPr>
            <w:tcW w:w="1708" w:type="dxa"/>
            <w:vMerge w:val="continue"/>
            <w:tcBorders>
              <w:top w:val="nil"/>
              <w:bottom w:val="nil"/>
            </w:tcBorders>
            <w:vAlign w:val="top"/>
          </w:tcPr>
          <w:p w14:paraId="2F179158">
            <w:pPr>
              <w:rPr>
                <w:rFonts w:ascii="Arial"/>
                <w:sz w:val="21"/>
              </w:rPr>
            </w:pPr>
          </w:p>
        </w:tc>
        <w:tc>
          <w:tcPr>
            <w:tcW w:w="3763" w:type="dxa"/>
            <w:vAlign w:val="top"/>
          </w:tcPr>
          <w:p w14:paraId="67645C52">
            <w:pPr>
              <w:pStyle w:val="6"/>
              <w:spacing w:before="195" w:line="227" w:lineRule="auto"/>
              <w:ind w:left="104"/>
            </w:pPr>
            <w:r>
              <w:rPr>
                <w:b/>
                <w:bCs/>
                <w:spacing w:val="6"/>
              </w:rPr>
              <w:t>养殖环节病死牛无害化处理数量（头）</w:t>
            </w:r>
          </w:p>
        </w:tc>
        <w:tc>
          <w:tcPr>
            <w:tcW w:w="2048" w:type="dxa"/>
            <w:vAlign w:val="top"/>
          </w:tcPr>
          <w:p w14:paraId="525EB127">
            <w:pPr>
              <w:pStyle w:val="6"/>
              <w:spacing w:before="195" w:line="227" w:lineRule="auto"/>
              <w:ind w:left="818"/>
            </w:pPr>
            <w:r>
              <w:rPr>
                <w:b/>
                <w:bCs/>
                <w:spacing w:val="3"/>
              </w:rPr>
              <w:t>据实</w:t>
            </w:r>
          </w:p>
        </w:tc>
      </w:tr>
      <w:tr w14:paraId="5E45B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continue"/>
            <w:tcBorders>
              <w:top w:val="nil"/>
              <w:bottom w:val="nil"/>
            </w:tcBorders>
            <w:vAlign w:val="top"/>
          </w:tcPr>
          <w:p w14:paraId="711842B1">
            <w:pPr>
              <w:rPr>
                <w:rFonts w:ascii="Arial"/>
                <w:sz w:val="21"/>
              </w:rPr>
            </w:pPr>
          </w:p>
        </w:tc>
        <w:tc>
          <w:tcPr>
            <w:tcW w:w="1708" w:type="dxa"/>
            <w:vMerge w:val="continue"/>
            <w:tcBorders>
              <w:top w:val="nil"/>
              <w:bottom w:val="nil"/>
            </w:tcBorders>
            <w:vAlign w:val="top"/>
          </w:tcPr>
          <w:p w14:paraId="1F66CCA9">
            <w:pPr>
              <w:rPr>
                <w:rFonts w:ascii="Arial"/>
                <w:sz w:val="21"/>
              </w:rPr>
            </w:pPr>
          </w:p>
        </w:tc>
        <w:tc>
          <w:tcPr>
            <w:tcW w:w="3763" w:type="dxa"/>
            <w:vAlign w:val="top"/>
          </w:tcPr>
          <w:p w14:paraId="623721B8">
            <w:pPr>
              <w:pStyle w:val="6"/>
              <w:spacing w:before="196" w:line="227" w:lineRule="auto"/>
              <w:ind w:left="104"/>
            </w:pPr>
            <w:r>
              <w:rPr>
                <w:b/>
                <w:bCs/>
                <w:spacing w:val="6"/>
              </w:rPr>
              <w:t>养殖环节病死羊无害化处理数量（头）</w:t>
            </w:r>
          </w:p>
        </w:tc>
        <w:tc>
          <w:tcPr>
            <w:tcW w:w="2048" w:type="dxa"/>
            <w:vAlign w:val="top"/>
          </w:tcPr>
          <w:p w14:paraId="388E507F">
            <w:pPr>
              <w:pStyle w:val="6"/>
              <w:spacing w:before="196" w:line="227" w:lineRule="auto"/>
              <w:ind w:left="818"/>
            </w:pPr>
            <w:r>
              <w:rPr>
                <w:b/>
                <w:bCs/>
                <w:spacing w:val="3"/>
              </w:rPr>
              <w:t>据实</w:t>
            </w:r>
          </w:p>
        </w:tc>
      </w:tr>
      <w:tr w14:paraId="4C738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continue"/>
            <w:tcBorders>
              <w:top w:val="nil"/>
              <w:bottom w:val="nil"/>
            </w:tcBorders>
            <w:vAlign w:val="top"/>
          </w:tcPr>
          <w:p w14:paraId="228AF06F">
            <w:pPr>
              <w:rPr>
                <w:rFonts w:ascii="Arial"/>
                <w:sz w:val="21"/>
              </w:rPr>
            </w:pPr>
          </w:p>
        </w:tc>
        <w:tc>
          <w:tcPr>
            <w:tcW w:w="1708" w:type="dxa"/>
            <w:vMerge w:val="continue"/>
            <w:tcBorders>
              <w:top w:val="nil"/>
            </w:tcBorders>
            <w:vAlign w:val="top"/>
          </w:tcPr>
          <w:p w14:paraId="531BD29A">
            <w:pPr>
              <w:rPr>
                <w:rFonts w:ascii="Arial"/>
                <w:sz w:val="21"/>
              </w:rPr>
            </w:pPr>
          </w:p>
        </w:tc>
        <w:tc>
          <w:tcPr>
            <w:tcW w:w="3763" w:type="dxa"/>
            <w:vAlign w:val="top"/>
          </w:tcPr>
          <w:p w14:paraId="58B19412">
            <w:pPr>
              <w:pStyle w:val="6"/>
              <w:spacing w:before="196" w:line="227" w:lineRule="auto"/>
              <w:ind w:left="837"/>
            </w:pPr>
            <w:r>
              <w:rPr>
                <w:b/>
                <w:bCs/>
                <w:spacing w:val="6"/>
              </w:rPr>
              <w:t>补助产犊母牛（万头）</w:t>
            </w:r>
          </w:p>
        </w:tc>
        <w:tc>
          <w:tcPr>
            <w:tcW w:w="2048" w:type="dxa"/>
            <w:vAlign w:val="top"/>
          </w:tcPr>
          <w:p w14:paraId="0695F3FC">
            <w:pPr>
              <w:pStyle w:val="6"/>
              <w:spacing w:before="195" w:line="266" w:lineRule="exact"/>
              <w:ind w:left="629"/>
            </w:pPr>
            <w:r>
              <w:rPr>
                <w:b/>
                <w:bCs/>
                <w:spacing w:val="-1"/>
                <w:position w:val="1"/>
              </w:rPr>
              <w:t>≥0.0333</w:t>
            </w:r>
          </w:p>
        </w:tc>
      </w:tr>
      <w:tr w14:paraId="34AE4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continue"/>
            <w:tcBorders>
              <w:top w:val="nil"/>
              <w:bottom w:val="nil"/>
            </w:tcBorders>
            <w:vAlign w:val="top"/>
          </w:tcPr>
          <w:p w14:paraId="2C7BE20B">
            <w:pPr>
              <w:rPr>
                <w:rFonts w:ascii="Arial"/>
                <w:sz w:val="21"/>
              </w:rPr>
            </w:pPr>
          </w:p>
        </w:tc>
        <w:tc>
          <w:tcPr>
            <w:tcW w:w="1708" w:type="dxa"/>
            <w:vAlign w:val="top"/>
          </w:tcPr>
          <w:p w14:paraId="1564FF7E">
            <w:pPr>
              <w:pStyle w:val="6"/>
              <w:spacing w:before="195" w:line="228" w:lineRule="auto"/>
              <w:ind w:left="439"/>
            </w:pPr>
            <w:r>
              <w:rPr>
                <w:b/>
                <w:bCs/>
                <w:spacing w:val="4"/>
              </w:rPr>
              <w:t>质量指标</w:t>
            </w:r>
          </w:p>
        </w:tc>
        <w:tc>
          <w:tcPr>
            <w:tcW w:w="3763" w:type="dxa"/>
            <w:vAlign w:val="top"/>
          </w:tcPr>
          <w:p w14:paraId="45FAF8F1">
            <w:pPr>
              <w:pStyle w:val="6"/>
              <w:spacing w:before="195" w:line="227" w:lineRule="auto"/>
              <w:ind w:left="628"/>
            </w:pPr>
            <w:r>
              <w:rPr>
                <w:b/>
                <w:bCs/>
                <w:spacing w:val="6"/>
              </w:rPr>
              <w:t>依法对重大动物疫情处置率</w:t>
            </w:r>
          </w:p>
        </w:tc>
        <w:tc>
          <w:tcPr>
            <w:tcW w:w="2048" w:type="dxa"/>
            <w:vAlign w:val="top"/>
          </w:tcPr>
          <w:p w14:paraId="6682959C">
            <w:pPr>
              <w:pStyle w:val="6"/>
              <w:spacing w:before="195" w:line="268" w:lineRule="exact"/>
              <w:ind w:left="833"/>
            </w:pPr>
            <w:r>
              <w:rPr>
                <w:b/>
                <w:bCs/>
                <w:spacing w:val="-4"/>
                <w:position w:val="1"/>
              </w:rPr>
              <w:t>100%</w:t>
            </w:r>
          </w:p>
        </w:tc>
      </w:tr>
      <w:tr w14:paraId="3FB00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Merge w:val="continue"/>
            <w:tcBorders>
              <w:top w:val="nil"/>
            </w:tcBorders>
            <w:vAlign w:val="top"/>
          </w:tcPr>
          <w:p w14:paraId="295907BB">
            <w:pPr>
              <w:rPr>
                <w:rFonts w:ascii="Arial"/>
                <w:sz w:val="21"/>
              </w:rPr>
            </w:pPr>
          </w:p>
        </w:tc>
        <w:tc>
          <w:tcPr>
            <w:tcW w:w="1708" w:type="dxa"/>
            <w:vAlign w:val="top"/>
          </w:tcPr>
          <w:p w14:paraId="34B2EE4D">
            <w:pPr>
              <w:pStyle w:val="6"/>
              <w:spacing w:before="196" w:line="228" w:lineRule="auto"/>
              <w:ind w:left="448"/>
            </w:pPr>
            <w:r>
              <w:rPr>
                <w:b/>
                <w:bCs/>
                <w:spacing w:val="2"/>
              </w:rPr>
              <w:t>时效指标</w:t>
            </w:r>
          </w:p>
        </w:tc>
        <w:tc>
          <w:tcPr>
            <w:tcW w:w="3763" w:type="dxa"/>
            <w:vAlign w:val="top"/>
          </w:tcPr>
          <w:p w14:paraId="6B633D36">
            <w:pPr>
              <w:pStyle w:val="6"/>
              <w:spacing w:before="196" w:line="227" w:lineRule="auto"/>
              <w:ind w:left="1260"/>
            </w:pPr>
            <w:r>
              <w:rPr>
                <w:b/>
                <w:bCs/>
                <w:spacing w:val="5"/>
              </w:rPr>
              <w:t>项目完成时间</w:t>
            </w:r>
          </w:p>
        </w:tc>
        <w:tc>
          <w:tcPr>
            <w:tcW w:w="2048" w:type="dxa"/>
            <w:vAlign w:val="top"/>
          </w:tcPr>
          <w:p w14:paraId="690BBDA8">
            <w:pPr>
              <w:pStyle w:val="6"/>
              <w:spacing w:before="196" w:line="227" w:lineRule="auto"/>
              <w:ind w:left="62"/>
            </w:pPr>
            <w:r>
              <w:rPr>
                <w:b/>
                <w:bCs/>
                <w:spacing w:val="-6"/>
              </w:rPr>
              <w:t>2026</w:t>
            </w:r>
            <w:r>
              <w:rPr>
                <w:spacing w:val="-34"/>
              </w:rPr>
              <w:t xml:space="preserve"> </w:t>
            </w:r>
            <w:r>
              <w:rPr>
                <w:b/>
                <w:bCs/>
                <w:spacing w:val="-6"/>
              </w:rPr>
              <w:t>年</w:t>
            </w:r>
            <w:r>
              <w:rPr>
                <w:spacing w:val="-20"/>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02682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Merge w:val="restart"/>
            <w:tcBorders>
              <w:bottom w:val="nil"/>
            </w:tcBorders>
            <w:vAlign w:val="top"/>
          </w:tcPr>
          <w:p w14:paraId="13C663CC">
            <w:pPr>
              <w:spacing w:line="359" w:lineRule="auto"/>
              <w:rPr>
                <w:rFonts w:ascii="Arial"/>
                <w:sz w:val="21"/>
              </w:rPr>
            </w:pPr>
          </w:p>
          <w:p w14:paraId="1B8A82E0">
            <w:pPr>
              <w:spacing w:line="360" w:lineRule="auto"/>
              <w:rPr>
                <w:rFonts w:ascii="Arial"/>
                <w:sz w:val="21"/>
              </w:rPr>
            </w:pPr>
          </w:p>
          <w:p w14:paraId="26EE4653">
            <w:pPr>
              <w:pStyle w:val="6"/>
              <w:spacing w:before="65" w:line="227" w:lineRule="auto"/>
              <w:ind w:left="365"/>
            </w:pPr>
            <w:r>
              <w:rPr>
                <w:b/>
                <w:bCs/>
                <w:spacing w:val="4"/>
              </w:rPr>
              <w:t>成本指标</w:t>
            </w:r>
          </w:p>
        </w:tc>
        <w:tc>
          <w:tcPr>
            <w:tcW w:w="1708" w:type="dxa"/>
            <w:vMerge w:val="restart"/>
            <w:tcBorders>
              <w:bottom w:val="nil"/>
            </w:tcBorders>
            <w:vAlign w:val="top"/>
          </w:tcPr>
          <w:p w14:paraId="5D7C37EB">
            <w:pPr>
              <w:spacing w:line="359" w:lineRule="auto"/>
              <w:rPr>
                <w:rFonts w:ascii="Arial"/>
                <w:sz w:val="21"/>
              </w:rPr>
            </w:pPr>
          </w:p>
          <w:p w14:paraId="1D6E0922">
            <w:pPr>
              <w:spacing w:line="360" w:lineRule="auto"/>
              <w:rPr>
                <w:rFonts w:ascii="Arial"/>
                <w:sz w:val="21"/>
              </w:rPr>
            </w:pPr>
          </w:p>
          <w:p w14:paraId="2C89A8D3">
            <w:pPr>
              <w:pStyle w:val="6"/>
              <w:spacing w:before="65" w:line="227" w:lineRule="auto"/>
              <w:ind w:left="227"/>
            </w:pPr>
            <w:r>
              <w:rPr>
                <w:b/>
                <w:bCs/>
                <w:spacing w:val="5"/>
              </w:rPr>
              <w:t>经济成本指标</w:t>
            </w:r>
          </w:p>
        </w:tc>
        <w:tc>
          <w:tcPr>
            <w:tcW w:w="3763" w:type="dxa"/>
            <w:vAlign w:val="top"/>
          </w:tcPr>
          <w:p w14:paraId="0ABDA76E">
            <w:pPr>
              <w:pStyle w:val="6"/>
              <w:spacing w:before="196" w:line="227" w:lineRule="auto"/>
              <w:ind w:left="1259"/>
            </w:pPr>
            <w:r>
              <w:rPr>
                <w:b/>
                <w:bCs/>
                <w:spacing w:val="5"/>
              </w:rPr>
              <w:t>生猪良种补贴</w:t>
            </w:r>
          </w:p>
        </w:tc>
        <w:tc>
          <w:tcPr>
            <w:tcW w:w="2048" w:type="dxa"/>
            <w:vAlign w:val="top"/>
          </w:tcPr>
          <w:p w14:paraId="1C6BA5B3">
            <w:pPr>
              <w:pStyle w:val="6"/>
              <w:spacing w:before="196" w:line="227" w:lineRule="auto"/>
              <w:ind w:left="637"/>
            </w:pPr>
            <w:r>
              <w:rPr>
                <w:b/>
                <w:bCs/>
                <w:spacing w:val="-1"/>
              </w:rPr>
              <w:t>80</w:t>
            </w:r>
            <w:r>
              <w:rPr>
                <w:spacing w:val="-33"/>
              </w:rPr>
              <w:t xml:space="preserve"> </w:t>
            </w:r>
            <w:r>
              <w:rPr>
                <w:b/>
                <w:bCs/>
                <w:spacing w:val="-1"/>
              </w:rPr>
              <w:t>元/头</w:t>
            </w:r>
          </w:p>
        </w:tc>
      </w:tr>
      <w:tr w14:paraId="458A4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continue"/>
            <w:tcBorders>
              <w:top w:val="nil"/>
              <w:bottom w:val="nil"/>
            </w:tcBorders>
            <w:vAlign w:val="top"/>
          </w:tcPr>
          <w:p w14:paraId="252D04D8">
            <w:pPr>
              <w:rPr>
                <w:rFonts w:ascii="Arial"/>
                <w:sz w:val="21"/>
              </w:rPr>
            </w:pPr>
          </w:p>
        </w:tc>
        <w:tc>
          <w:tcPr>
            <w:tcW w:w="1708" w:type="dxa"/>
            <w:vMerge w:val="continue"/>
            <w:tcBorders>
              <w:top w:val="nil"/>
              <w:bottom w:val="nil"/>
            </w:tcBorders>
            <w:vAlign w:val="top"/>
          </w:tcPr>
          <w:p w14:paraId="7C631934">
            <w:pPr>
              <w:rPr>
                <w:rFonts w:ascii="Arial"/>
                <w:sz w:val="21"/>
              </w:rPr>
            </w:pPr>
          </w:p>
        </w:tc>
        <w:tc>
          <w:tcPr>
            <w:tcW w:w="3763" w:type="dxa"/>
            <w:vAlign w:val="top"/>
          </w:tcPr>
          <w:p w14:paraId="323B1109">
            <w:pPr>
              <w:pStyle w:val="6"/>
              <w:spacing w:before="197" w:line="227" w:lineRule="auto"/>
              <w:ind w:left="418"/>
            </w:pPr>
            <w:r>
              <w:rPr>
                <w:b/>
                <w:bCs/>
                <w:spacing w:val="7"/>
              </w:rPr>
              <w:t>养殖环节病死牛无害化处理补助</w:t>
            </w:r>
          </w:p>
        </w:tc>
        <w:tc>
          <w:tcPr>
            <w:tcW w:w="2048" w:type="dxa"/>
            <w:vAlign w:val="top"/>
          </w:tcPr>
          <w:p w14:paraId="35F86051">
            <w:pPr>
              <w:pStyle w:val="6"/>
              <w:spacing w:before="197" w:line="227" w:lineRule="auto"/>
              <w:ind w:left="583"/>
            </w:pPr>
            <w:r>
              <w:rPr>
                <w:b/>
                <w:bCs/>
                <w:spacing w:val="1"/>
              </w:rPr>
              <w:t>400</w:t>
            </w:r>
            <w:r>
              <w:rPr>
                <w:spacing w:val="-38"/>
              </w:rPr>
              <w:t xml:space="preserve"> </w:t>
            </w:r>
            <w:r>
              <w:rPr>
                <w:b/>
                <w:bCs/>
                <w:spacing w:val="1"/>
              </w:rPr>
              <w:t>元/头</w:t>
            </w:r>
          </w:p>
        </w:tc>
      </w:tr>
      <w:tr w14:paraId="6F764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continue"/>
            <w:tcBorders>
              <w:top w:val="nil"/>
            </w:tcBorders>
            <w:vAlign w:val="top"/>
          </w:tcPr>
          <w:p w14:paraId="28927430">
            <w:pPr>
              <w:rPr>
                <w:rFonts w:ascii="Arial"/>
                <w:sz w:val="21"/>
              </w:rPr>
            </w:pPr>
          </w:p>
        </w:tc>
        <w:tc>
          <w:tcPr>
            <w:tcW w:w="1708" w:type="dxa"/>
            <w:vMerge w:val="continue"/>
            <w:tcBorders>
              <w:top w:val="nil"/>
            </w:tcBorders>
            <w:vAlign w:val="top"/>
          </w:tcPr>
          <w:p w14:paraId="7CBD88D0">
            <w:pPr>
              <w:rPr>
                <w:rFonts w:ascii="Arial"/>
                <w:sz w:val="21"/>
              </w:rPr>
            </w:pPr>
          </w:p>
        </w:tc>
        <w:tc>
          <w:tcPr>
            <w:tcW w:w="3763" w:type="dxa"/>
            <w:vAlign w:val="top"/>
          </w:tcPr>
          <w:p w14:paraId="2F441AE0">
            <w:pPr>
              <w:pStyle w:val="6"/>
              <w:spacing w:before="198" w:line="227" w:lineRule="auto"/>
              <w:ind w:left="418"/>
            </w:pPr>
            <w:r>
              <w:rPr>
                <w:b/>
                <w:bCs/>
                <w:spacing w:val="7"/>
              </w:rPr>
              <w:t>养殖环节病死羊无害化处理补助</w:t>
            </w:r>
          </w:p>
        </w:tc>
        <w:tc>
          <w:tcPr>
            <w:tcW w:w="2048" w:type="dxa"/>
            <w:vAlign w:val="top"/>
          </w:tcPr>
          <w:p w14:paraId="749D5901">
            <w:pPr>
              <w:pStyle w:val="6"/>
              <w:spacing w:before="198" w:line="227" w:lineRule="auto"/>
              <w:ind w:left="637"/>
            </w:pPr>
            <w:r>
              <w:rPr>
                <w:b/>
                <w:bCs/>
              </w:rPr>
              <w:t>60</w:t>
            </w:r>
            <w:r>
              <w:rPr>
                <w:spacing w:val="-36"/>
              </w:rPr>
              <w:t xml:space="preserve"> </w:t>
            </w:r>
            <w:r>
              <w:rPr>
                <w:b/>
                <w:bCs/>
              </w:rPr>
              <w:t>元/头</w:t>
            </w:r>
          </w:p>
        </w:tc>
      </w:tr>
      <w:tr w14:paraId="196E2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557" w:type="dxa"/>
            <w:vAlign w:val="top"/>
          </w:tcPr>
          <w:p w14:paraId="50168234">
            <w:pPr>
              <w:pStyle w:val="6"/>
              <w:spacing w:before="226" w:line="227" w:lineRule="auto"/>
              <w:ind w:left="259"/>
            </w:pPr>
            <w:r>
              <w:rPr>
                <w:b/>
                <w:bCs/>
                <w:spacing w:val="5"/>
              </w:rPr>
              <w:t>满意度指标</w:t>
            </w:r>
          </w:p>
        </w:tc>
        <w:tc>
          <w:tcPr>
            <w:tcW w:w="1708" w:type="dxa"/>
            <w:vAlign w:val="top"/>
          </w:tcPr>
          <w:p w14:paraId="2B702CDC">
            <w:pPr>
              <w:pStyle w:val="6"/>
              <w:spacing w:before="69" w:line="262" w:lineRule="auto"/>
              <w:ind w:left="332" w:right="330" w:firstLine="106"/>
            </w:pPr>
            <w:r>
              <w:rPr>
                <w:b/>
                <w:bCs/>
                <w:spacing w:val="5"/>
              </w:rPr>
              <w:t>服务对象满意度指标</w:t>
            </w:r>
          </w:p>
        </w:tc>
        <w:tc>
          <w:tcPr>
            <w:tcW w:w="3763" w:type="dxa"/>
            <w:vAlign w:val="top"/>
          </w:tcPr>
          <w:p w14:paraId="0EE73164">
            <w:pPr>
              <w:pStyle w:val="6"/>
              <w:spacing w:before="226" w:line="227" w:lineRule="auto"/>
              <w:ind w:left="1152"/>
            </w:pPr>
            <w:r>
              <w:rPr>
                <w:b/>
                <w:bCs/>
                <w:spacing w:val="6"/>
              </w:rPr>
              <w:t>服务对象满意度</w:t>
            </w:r>
          </w:p>
        </w:tc>
        <w:tc>
          <w:tcPr>
            <w:tcW w:w="2048" w:type="dxa"/>
            <w:vAlign w:val="top"/>
          </w:tcPr>
          <w:p w14:paraId="3D2D1B9D">
            <w:pPr>
              <w:pStyle w:val="6"/>
              <w:spacing w:before="226" w:line="266" w:lineRule="exact"/>
              <w:ind w:left="787"/>
            </w:pPr>
            <w:r>
              <w:rPr>
                <w:b/>
                <w:bCs/>
                <w:spacing w:val="-4"/>
                <w:position w:val="1"/>
              </w:rPr>
              <w:t>≥90%</w:t>
            </w:r>
          </w:p>
        </w:tc>
      </w:tr>
    </w:tbl>
    <w:p w14:paraId="12CDC062">
      <w:pPr>
        <w:pStyle w:val="2"/>
      </w:pPr>
    </w:p>
    <w:p w14:paraId="3758B650">
      <w:pPr>
        <w:sectPr>
          <w:footerReference r:id="rId13" w:type="default"/>
          <w:pgSz w:w="11907" w:h="16839"/>
          <w:pgMar w:top="400" w:right="1413" w:bottom="1755" w:left="1411" w:header="0" w:footer="1391" w:gutter="0"/>
          <w:cols w:space="720" w:num="1"/>
        </w:sectPr>
      </w:pPr>
    </w:p>
    <w:p w14:paraId="429180DF">
      <w:pPr>
        <w:pStyle w:val="2"/>
        <w:spacing w:line="246" w:lineRule="auto"/>
      </w:pPr>
    </w:p>
    <w:p w14:paraId="6E5B8EA6">
      <w:pPr>
        <w:pStyle w:val="2"/>
        <w:spacing w:line="246" w:lineRule="auto"/>
      </w:pPr>
    </w:p>
    <w:p w14:paraId="104D8581">
      <w:pPr>
        <w:pStyle w:val="2"/>
        <w:spacing w:line="246" w:lineRule="auto"/>
      </w:pPr>
    </w:p>
    <w:p w14:paraId="3BA0D828">
      <w:pPr>
        <w:pStyle w:val="2"/>
        <w:spacing w:line="246" w:lineRule="auto"/>
      </w:pPr>
    </w:p>
    <w:p w14:paraId="685B4B31">
      <w:pPr>
        <w:pStyle w:val="2"/>
        <w:spacing w:line="246" w:lineRule="auto"/>
      </w:pPr>
    </w:p>
    <w:p w14:paraId="3A223532">
      <w:pPr>
        <w:pStyle w:val="2"/>
        <w:spacing w:line="246" w:lineRule="auto"/>
      </w:pPr>
    </w:p>
    <w:p w14:paraId="0406AC61">
      <w:pPr>
        <w:pStyle w:val="2"/>
        <w:spacing w:line="246" w:lineRule="auto"/>
      </w:pPr>
    </w:p>
    <w:p w14:paraId="6ED509A7">
      <w:pPr>
        <w:pStyle w:val="2"/>
        <w:spacing w:line="246" w:lineRule="auto"/>
      </w:pPr>
    </w:p>
    <w:p w14:paraId="049FB9B7">
      <w:pPr>
        <w:pStyle w:val="2"/>
        <w:spacing w:line="247" w:lineRule="auto"/>
      </w:pPr>
    </w:p>
    <w:p w14:paraId="3BCF523C">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4FF390F5">
      <w:pPr>
        <w:spacing w:before="69" w:line="219" w:lineRule="auto"/>
        <w:ind w:left="3843"/>
        <w:outlineLvl w:val="4"/>
        <w:rPr>
          <w:rFonts w:ascii="宋体" w:hAnsi="宋体" w:eastAsia="宋体" w:cs="宋体"/>
          <w:sz w:val="28"/>
          <w:szCs w:val="28"/>
        </w:rPr>
      </w:pPr>
      <w:r>
        <w:rPr>
          <w:rFonts w:ascii="宋体" w:hAnsi="宋体" w:eastAsia="宋体" w:cs="宋体"/>
          <w:b/>
          <w:bCs/>
          <w:spacing w:val="-3"/>
          <w:sz w:val="28"/>
          <w:szCs w:val="28"/>
        </w:rPr>
        <w:t>（赣州市）</w:t>
      </w:r>
    </w:p>
    <w:p w14:paraId="3ECBE1F7">
      <w:pPr>
        <w:spacing w:line="97"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1"/>
        <w:gridCol w:w="1665"/>
        <w:gridCol w:w="3763"/>
        <w:gridCol w:w="2017"/>
      </w:tblGrid>
      <w:tr w14:paraId="2E3C4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1631" w:type="dxa"/>
            <w:vAlign w:val="top"/>
          </w:tcPr>
          <w:p w14:paraId="6AA589FB">
            <w:pPr>
              <w:spacing w:line="251" w:lineRule="auto"/>
              <w:rPr>
                <w:rFonts w:ascii="Arial"/>
                <w:sz w:val="21"/>
              </w:rPr>
            </w:pPr>
          </w:p>
          <w:p w14:paraId="75054B31">
            <w:pPr>
              <w:pStyle w:val="6"/>
              <w:spacing w:before="65" w:line="228" w:lineRule="auto"/>
              <w:ind w:left="402"/>
            </w:pPr>
            <w:r>
              <w:rPr>
                <w:b/>
                <w:bCs/>
                <w:spacing w:val="4"/>
              </w:rPr>
              <w:t>专项名称</w:t>
            </w:r>
          </w:p>
        </w:tc>
        <w:tc>
          <w:tcPr>
            <w:tcW w:w="7445" w:type="dxa"/>
            <w:gridSpan w:val="3"/>
            <w:vAlign w:val="top"/>
          </w:tcPr>
          <w:p w14:paraId="1014A108">
            <w:pPr>
              <w:pStyle w:val="6"/>
              <w:spacing w:before="161" w:line="289" w:lineRule="auto"/>
              <w:ind w:left="18" w:right="17"/>
            </w:pPr>
            <w:r>
              <w:rPr>
                <w:b/>
                <w:bCs/>
                <w:spacing w:val="9"/>
              </w:rPr>
              <w:t>农业产业发展资金（生猪良种补贴、肉牛肉羊增量提质行动、特色畜禽产业、养</w:t>
            </w:r>
            <w:r>
              <w:rPr>
                <w:b/>
                <w:bCs/>
                <w:spacing w:val="6"/>
              </w:rPr>
              <w:t>殖环境净化和生物安全防护能力提升项目）</w:t>
            </w:r>
          </w:p>
        </w:tc>
      </w:tr>
      <w:tr w14:paraId="3197C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Align w:val="top"/>
          </w:tcPr>
          <w:p w14:paraId="360A8C4C">
            <w:pPr>
              <w:pStyle w:val="6"/>
              <w:spacing w:before="166" w:line="227" w:lineRule="auto"/>
              <w:ind w:left="212"/>
            </w:pPr>
            <w:r>
              <w:rPr>
                <w:b/>
                <w:bCs/>
                <w:spacing w:val="2"/>
              </w:rPr>
              <w:t>中央主管部门</w:t>
            </w:r>
          </w:p>
        </w:tc>
        <w:tc>
          <w:tcPr>
            <w:tcW w:w="7445" w:type="dxa"/>
            <w:gridSpan w:val="3"/>
            <w:vAlign w:val="top"/>
          </w:tcPr>
          <w:p w14:paraId="5BEA1892">
            <w:pPr>
              <w:pStyle w:val="6"/>
              <w:spacing w:before="166" w:line="227" w:lineRule="auto"/>
              <w:ind w:left="2782"/>
            </w:pPr>
            <w:r>
              <w:rPr>
                <w:b/>
                <w:bCs/>
                <w:spacing w:val="6"/>
              </w:rPr>
              <w:t>财政部、农业农村部</w:t>
            </w:r>
          </w:p>
        </w:tc>
      </w:tr>
      <w:tr w14:paraId="42BF6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Align w:val="top"/>
          </w:tcPr>
          <w:p w14:paraId="700960F2">
            <w:pPr>
              <w:pStyle w:val="6"/>
              <w:spacing w:before="167" w:line="227" w:lineRule="auto"/>
              <w:ind w:left="196"/>
            </w:pPr>
            <w:r>
              <w:rPr>
                <w:b/>
                <w:bCs/>
                <w:spacing w:val="5"/>
              </w:rPr>
              <w:t>省级主管单位</w:t>
            </w:r>
          </w:p>
        </w:tc>
        <w:tc>
          <w:tcPr>
            <w:tcW w:w="7445" w:type="dxa"/>
            <w:gridSpan w:val="3"/>
            <w:vAlign w:val="top"/>
          </w:tcPr>
          <w:p w14:paraId="3F9962F3">
            <w:pPr>
              <w:pStyle w:val="6"/>
              <w:spacing w:before="166" w:line="227" w:lineRule="auto"/>
              <w:ind w:left="2574"/>
            </w:pPr>
            <w:r>
              <w:rPr>
                <w:b/>
                <w:bCs/>
                <w:spacing w:val="6"/>
              </w:rPr>
              <w:t>省财政厅、省农业农村厅</w:t>
            </w:r>
          </w:p>
        </w:tc>
      </w:tr>
      <w:tr w14:paraId="4F71B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restart"/>
            <w:tcBorders>
              <w:bottom w:val="nil"/>
            </w:tcBorders>
            <w:vAlign w:val="top"/>
          </w:tcPr>
          <w:p w14:paraId="5669AFF2">
            <w:pPr>
              <w:spacing w:line="479" w:lineRule="auto"/>
              <w:rPr>
                <w:rFonts w:ascii="Arial"/>
                <w:sz w:val="21"/>
              </w:rPr>
            </w:pPr>
          </w:p>
          <w:p w14:paraId="662F2061">
            <w:pPr>
              <w:pStyle w:val="6"/>
              <w:spacing w:before="65" w:line="289" w:lineRule="auto"/>
              <w:ind w:left="411" w:right="395" w:hanging="1"/>
            </w:pPr>
            <w:r>
              <w:rPr>
                <w:b/>
                <w:bCs/>
                <w:spacing w:val="2"/>
              </w:rPr>
              <w:t>资金情况</w:t>
            </w:r>
            <w:r>
              <w:rPr>
                <w:b/>
                <w:bCs/>
              </w:rPr>
              <w:t>（万元）</w:t>
            </w:r>
          </w:p>
        </w:tc>
        <w:tc>
          <w:tcPr>
            <w:tcW w:w="1665" w:type="dxa"/>
            <w:vAlign w:val="top"/>
          </w:tcPr>
          <w:p w14:paraId="407827C1">
            <w:pPr>
              <w:pStyle w:val="6"/>
              <w:spacing w:before="167" w:line="227" w:lineRule="auto"/>
              <w:ind w:left="206"/>
            </w:pPr>
            <w:r>
              <w:rPr>
                <w:b/>
                <w:bCs/>
                <w:spacing w:val="5"/>
              </w:rPr>
              <w:t>年度金额总额</w:t>
            </w:r>
          </w:p>
        </w:tc>
        <w:tc>
          <w:tcPr>
            <w:tcW w:w="5780" w:type="dxa"/>
            <w:gridSpan w:val="2"/>
            <w:vAlign w:val="top"/>
          </w:tcPr>
          <w:p w14:paraId="22B9B2C6">
            <w:pPr>
              <w:pStyle w:val="6"/>
              <w:spacing w:before="167" w:line="268" w:lineRule="exact"/>
              <w:ind w:left="2698"/>
            </w:pPr>
            <w:r>
              <w:rPr>
                <w:b/>
                <w:bCs/>
                <w:spacing w:val="-4"/>
                <w:position w:val="1"/>
              </w:rPr>
              <w:t>1069</w:t>
            </w:r>
          </w:p>
        </w:tc>
      </w:tr>
      <w:tr w14:paraId="72220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bottom w:val="nil"/>
            </w:tcBorders>
            <w:vAlign w:val="top"/>
          </w:tcPr>
          <w:p w14:paraId="7F8E1C41">
            <w:pPr>
              <w:rPr>
                <w:rFonts w:ascii="Arial"/>
                <w:sz w:val="21"/>
              </w:rPr>
            </w:pPr>
          </w:p>
        </w:tc>
        <w:tc>
          <w:tcPr>
            <w:tcW w:w="1665" w:type="dxa"/>
            <w:vAlign w:val="top"/>
          </w:tcPr>
          <w:p w14:paraId="3761668A">
            <w:pPr>
              <w:pStyle w:val="6"/>
              <w:spacing w:before="167" w:line="228" w:lineRule="auto"/>
              <w:ind w:left="101"/>
            </w:pPr>
            <w:r>
              <w:rPr>
                <w:b/>
                <w:bCs/>
                <w:spacing w:val="6"/>
              </w:rPr>
              <w:t>其中：中央补助</w:t>
            </w:r>
          </w:p>
        </w:tc>
        <w:tc>
          <w:tcPr>
            <w:tcW w:w="5780" w:type="dxa"/>
            <w:gridSpan w:val="2"/>
            <w:vAlign w:val="top"/>
          </w:tcPr>
          <w:p w14:paraId="54BA14D9">
            <w:pPr>
              <w:pStyle w:val="6"/>
              <w:spacing w:before="167" w:line="268" w:lineRule="exact"/>
              <w:ind w:left="2697"/>
            </w:pPr>
            <w:r>
              <w:rPr>
                <w:b/>
                <w:bCs/>
                <w:spacing w:val="-4"/>
                <w:position w:val="1"/>
              </w:rPr>
              <w:t>1069</w:t>
            </w:r>
          </w:p>
        </w:tc>
      </w:tr>
      <w:tr w14:paraId="5FE85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tcBorders>
            <w:vAlign w:val="top"/>
          </w:tcPr>
          <w:p w14:paraId="0452D788">
            <w:pPr>
              <w:rPr>
                <w:rFonts w:ascii="Arial"/>
                <w:sz w:val="21"/>
              </w:rPr>
            </w:pPr>
          </w:p>
        </w:tc>
        <w:tc>
          <w:tcPr>
            <w:tcW w:w="1665" w:type="dxa"/>
            <w:vAlign w:val="top"/>
          </w:tcPr>
          <w:p w14:paraId="6847E6DA">
            <w:pPr>
              <w:pStyle w:val="6"/>
              <w:spacing w:before="165" w:line="228" w:lineRule="auto"/>
              <w:ind w:left="416"/>
            </w:pPr>
            <w:r>
              <w:rPr>
                <w:b/>
                <w:bCs/>
                <w:spacing w:val="5"/>
              </w:rPr>
              <w:t>地方补助</w:t>
            </w:r>
          </w:p>
        </w:tc>
        <w:tc>
          <w:tcPr>
            <w:tcW w:w="5780" w:type="dxa"/>
            <w:gridSpan w:val="2"/>
            <w:vAlign w:val="top"/>
          </w:tcPr>
          <w:p w14:paraId="2DBBEAA2">
            <w:pPr>
              <w:pStyle w:val="6"/>
              <w:spacing w:before="164" w:line="269" w:lineRule="exact"/>
              <w:ind w:left="2843"/>
            </w:pPr>
            <w:r>
              <w:rPr>
                <w:b/>
                <w:bCs/>
                <w:spacing w:val="-3"/>
                <w:position w:val="1"/>
              </w:rPr>
              <w:t>0</w:t>
            </w:r>
          </w:p>
        </w:tc>
      </w:tr>
      <w:tr w14:paraId="4D433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Align w:val="top"/>
          </w:tcPr>
          <w:p w14:paraId="66722261">
            <w:pPr>
              <w:pStyle w:val="6"/>
              <w:spacing w:before="165" w:line="227" w:lineRule="auto"/>
              <w:ind w:left="402"/>
            </w:pPr>
            <w:r>
              <w:rPr>
                <w:b/>
                <w:bCs/>
                <w:spacing w:val="4"/>
              </w:rPr>
              <w:t>年度目标</w:t>
            </w:r>
          </w:p>
        </w:tc>
        <w:tc>
          <w:tcPr>
            <w:tcW w:w="7445" w:type="dxa"/>
            <w:gridSpan w:val="3"/>
            <w:vAlign w:val="top"/>
          </w:tcPr>
          <w:p w14:paraId="140F5822">
            <w:pPr>
              <w:pStyle w:val="6"/>
              <w:spacing w:before="165" w:line="227" w:lineRule="auto"/>
              <w:ind w:left="195"/>
            </w:pPr>
            <w:r>
              <w:rPr>
                <w:b/>
                <w:bCs/>
                <w:spacing w:val="6"/>
              </w:rPr>
              <w:t>目标：支持畜牧业生产发展建设和养殖环节病死牛羊无害化处理等方面工作。</w:t>
            </w:r>
          </w:p>
        </w:tc>
      </w:tr>
      <w:tr w14:paraId="3B06B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Align w:val="top"/>
          </w:tcPr>
          <w:p w14:paraId="07C5E867">
            <w:pPr>
              <w:pStyle w:val="6"/>
              <w:spacing w:before="165" w:line="228" w:lineRule="auto"/>
              <w:ind w:left="405"/>
            </w:pPr>
            <w:r>
              <w:rPr>
                <w:b/>
                <w:bCs/>
                <w:spacing w:val="4"/>
              </w:rPr>
              <w:t>一级指标</w:t>
            </w:r>
          </w:p>
        </w:tc>
        <w:tc>
          <w:tcPr>
            <w:tcW w:w="1665" w:type="dxa"/>
            <w:vAlign w:val="top"/>
          </w:tcPr>
          <w:p w14:paraId="76520C0A">
            <w:pPr>
              <w:pStyle w:val="6"/>
              <w:spacing w:before="165" w:line="228" w:lineRule="auto"/>
              <w:ind w:left="419"/>
            </w:pPr>
            <w:r>
              <w:rPr>
                <w:b/>
                <w:bCs/>
                <w:spacing w:val="4"/>
              </w:rPr>
              <w:t>二级指标</w:t>
            </w:r>
          </w:p>
        </w:tc>
        <w:tc>
          <w:tcPr>
            <w:tcW w:w="3763" w:type="dxa"/>
            <w:vAlign w:val="top"/>
          </w:tcPr>
          <w:p w14:paraId="71E7A005">
            <w:pPr>
              <w:pStyle w:val="6"/>
              <w:spacing w:before="165" w:line="228" w:lineRule="auto"/>
              <w:ind w:left="1465"/>
            </w:pPr>
            <w:r>
              <w:rPr>
                <w:b/>
                <w:bCs/>
                <w:spacing w:val="5"/>
              </w:rPr>
              <w:t>三级指标</w:t>
            </w:r>
          </w:p>
        </w:tc>
        <w:tc>
          <w:tcPr>
            <w:tcW w:w="2017" w:type="dxa"/>
            <w:vAlign w:val="top"/>
          </w:tcPr>
          <w:p w14:paraId="721D2010">
            <w:pPr>
              <w:pStyle w:val="6"/>
              <w:spacing w:before="166" w:line="227" w:lineRule="auto"/>
              <w:ind w:left="488"/>
            </w:pPr>
            <w:r>
              <w:rPr>
                <w:b/>
                <w:bCs/>
                <w:spacing w:val="5"/>
              </w:rPr>
              <w:t>年度指标值</w:t>
            </w:r>
          </w:p>
        </w:tc>
      </w:tr>
      <w:tr w14:paraId="7C0E0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restart"/>
            <w:tcBorders>
              <w:bottom w:val="nil"/>
            </w:tcBorders>
            <w:vAlign w:val="top"/>
          </w:tcPr>
          <w:p w14:paraId="1BF9273A">
            <w:pPr>
              <w:spacing w:line="242" w:lineRule="auto"/>
              <w:rPr>
                <w:rFonts w:ascii="Arial"/>
                <w:sz w:val="21"/>
              </w:rPr>
            </w:pPr>
          </w:p>
          <w:p w14:paraId="1B21361F">
            <w:pPr>
              <w:spacing w:line="242" w:lineRule="auto"/>
              <w:rPr>
                <w:rFonts w:ascii="Arial"/>
                <w:sz w:val="21"/>
              </w:rPr>
            </w:pPr>
          </w:p>
          <w:p w14:paraId="2F1634BF">
            <w:pPr>
              <w:spacing w:line="242" w:lineRule="auto"/>
              <w:rPr>
                <w:rFonts w:ascii="Arial"/>
                <w:sz w:val="21"/>
              </w:rPr>
            </w:pPr>
          </w:p>
          <w:p w14:paraId="14445C0A">
            <w:pPr>
              <w:spacing w:line="242" w:lineRule="auto"/>
              <w:rPr>
                <w:rFonts w:ascii="Arial"/>
                <w:sz w:val="21"/>
              </w:rPr>
            </w:pPr>
          </w:p>
          <w:p w14:paraId="5BB1C95B">
            <w:pPr>
              <w:spacing w:line="242" w:lineRule="auto"/>
              <w:rPr>
                <w:rFonts w:ascii="Arial"/>
                <w:sz w:val="21"/>
              </w:rPr>
            </w:pPr>
          </w:p>
          <w:p w14:paraId="509671D8">
            <w:pPr>
              <w:spacing w:line="243" w:lineRule="auto"/>
              <w:rPr>
                <w:rFonts w:ascii="Arial"/>
                <w:sz w:val="21"/>
              </w:rPr>
            </w:pPr>
          </w:p>
          <w:p w14:paraId="2D451C09">
            <w:pPr>
              <w:spacing w:line="243" w:lineRule="auto"/>
              <w:rPr>
                <w:rFonts w:ascii="Arial"/>
                <w:sz w:val="21"/>
              </w:rPr>
            </w:pPr>
          </w:p>
          <w:p w14:paraId="6830E228">
            <w:pPr>
              <w:pStyle w:val="6"/>
              <w:spacing w:before="65" w:line="227" w:lineRule="auto"/>
              <w:ind w:left="401"/>
            </w:pPr>
            <w:r>
              <w:rPr>
                <w:b/>
                <w:bCs/>
                <w:spacing w:val="5"/>
              </w:rPr>
              <w:t>产出指标</w:t>
            </w:r>
          </w:p>
        </w:tc>
        <w:tc>
          <w:tcPr>
            <w:tcW w:w="1665" w:type="dxa"/>
            <w:vMerge w:val="restart"/>
            <w:tcBorders>
              <w:bottom w:val="nil"/>
            </w:tcBorders>
            <w:vAlign w:val="top"/>
          </w:tcPr>
          <w:p w14:paraId="078B0E5F">
            <w:pPr>
              <w:spacing w:line="291" w:lineRule="auto"/>
              <w:rPr>
                <w:rFonts w:ascii="Arial"/>
                <w:sz w:val="21"/>
              </w:rPr>
            </w:pPr>
          </w:p>
          <w:p w14:paraId="02803ACA">
            <w:pPr>
              <w:spacing w:line="291" w:lineRule="auto"/>
              <w:rPr>
                <w:rFonts w:ascii="Arial"/>
                <w:sz w:val="21"/>
              </w:rPr>
            </w:pPr>
          </w:p>
          <w:p w14:paraId="68912327">
            <w:pPr>
              <w:spacing w:line="291" w:lineRule="auto"/>
              <w:rPr>
                <w:rFonts w:ascii="Arial"/>
                <w:sz w:val="21"/>
              </w:rPr>
            </w:pPr>
          </w:p>
          <w:p w14:paraId="6FE8B0F8">
            <w:pPr>
              <w:spacing w:line="291" w:lineRule="auto"/>
              <w:rPr>
                <w:rFonts w:ascii="Arial"/>
                <w:sz w:val="21"/>
              </w:rPr>
            </w:pPr>
          </w:p>
          <w:p w14:paraId="29B68700">
            <w:pPr>
              <w:pStyle w:val="6"/>
              <w:spacing w:before="65" w:line="227" w:lineRule="auto"/>
              <w:ind w:left="418"/>
            </w:pPr>
            <w:r>
              <w:rPr>
                <w:b/>
                <w:bCs/>
                <w:spacing w:val="4"/>
              </w:rPr>
              <w:t>数量指标</w:t>
            </w:r>
          </w:p>
        </w:tc>
        <w:tc>
          <w:tcPr>
            <w:tcW w:w="3763" w:type="dxa"/>
            <w:vAlign w:val="top"/>
          </w:tcPr>
          <w:p w14:paraId="51769739">
            <w:pPr>
              <w:pStyle w:val="6"/>
              <w:spacing w:before="166" w:line="227" w:lineRule="auto"/>
              <w:ind w:left="627"/>
            </w:pPr>
            <w:r>
              <w:rPr>
                <w:b/>
                <w:bCs/>
                <w:spacing w:val="6"/>
              </w:rPr>
              <w:t>生猪良种补贴数量（万头）</w:t>
            </w:r>
          </w:p>
        </w:tc>
        <w:tc>
          <w:tcPr>
            <w:tcW w:w="2017" w:type="dxa"/>
            <w:vAlign w:val="top"/>
          </w:tcPr>
          <w:p w14:paraId="11474832">
            <w:pPr>
              <w:pStyle w:val="6"/>
              <w:spacing w:before="165" w:line="268" w:lineRule="exact"/>
              <w:ind w:left="701"/>
            </w:pPr>
            <w:r>
              <w:rPr>
                <w:b/>
                <w:bCs/>
                <w:position w:val="1"/>
              </w:rPr>
              <w:t>2.2375</w:t>
            </w:r>
          </w:p>
        </w:tc>
      </w:tr>
      <w:tr w14:paraId="00C63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bottom w:val="nil"/>
            </w:tcBorders>
            <w:vAlign w:val="top"/>
          </w:tcPr>
          <w:p w14:paraId="6ABEDEA9">
            <w:pPr>
              <w:rPr>
                <w:rFonts w:ascii="Arial"/>
                <w:sz w:val="21"/>
              </w:rPr>
            </w:pPr>
          </w:p>
        </w:tc>
        <w:tc>
          <w:tcPr>
            <w:tcW w:w="1665" w:type="dxa"/>
            <w:vMerge w:val="continue"/>
            <w:tcBorders>
              <w:top w:val="nil"/>
              <w:bottom w:val="nil"/>
            </w:tcBorders>
            <w:vAlign w:val="top"/>
          </w:tcPr>
          <w:p w14:paraId="6EF08BAC">
            <w:pPr>
              <w:rPr>
                <w:rFonts w:ascii="Arial"/>
                <w:sz w:val="21"/>
              </w:rPr>
            </w:pPr>
          </w:p>
        </w:tc>
        <w:tc>
          <w:tcPr>
            <w:tcW w:w="3763" w:type="dxa"/>
            <w:vAlign w:val="top"/>
          </w:tcPr>
          <w:p w14:paraId="0EFB646C">
            <w:pPr>
              <w:pStyle w:val="6"/>
              <w:spacing w:before="166" w:line="227" w:lineRule="auto"/>
              <w:ind w:left="737"/>
            </w:pPr>
            <w:r>
              <w:rPr>
                <w:b/>
                <w:bCs/>
                <w:spacing w:val="5"/>
              </w:rPr>
              <w:t>高效蜂授粉面积（万亩）</w:t>
            </w:r>
          </w:p>
        </w:tc>
        <w:tc>
          <w:tcPr>
            <w:tcW w:w="2017" w:type="dxa"/>
            <w:vAlign w:val="top"/>
          </w:tcPr>
          <w:p w14:paraId="22F0608D">
            <w:pPr>
              <w:pStyle w:val="6"/>
              <w:spacing w:before="165" w:line="266" w:lineRule="exact"/>
              <w:ind w:left="877"/>
            </w:pPr>
            <w:r>
              <w:rPr>
                <w:b/>
                <w:bCs/>
                <w:spacing w:val="-10"/>
                <w:position w:val="1"/>
              </w:rPr>
              <w:t>≥1</w:t>
            </w:r>
          </w:p>
        </w:tc>
      </w:tr>
      <w:tr w14:paraId="289BD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bottom w:val="nil"/>
            </w:tcBorders>
            <w:vAlign w:val="top"/>
          </w:tcPr>
          <w:p w14:paraId="5DD8D2E3">
            <w:pPr>
              <w:rPr>
                <w:rFonts w:ascii="Arial"/>
                <w:sz w:val="21"/>
              </w:rPr>
            </w:pPr>
          </w:p>
        </w:tc>
        <w:tc>
          <w:tcPr>
            <w:tcW w:w="1665" w:type="dxa"/>
            <w:vMerge w:val="continue"/>
            <w:tcBorders>
              <w:top w:val="nil"/>
              <w:bottom w:val="nil"/>
            </w:tcBorders>
            <w:vAlign w:val="top"/>
          </w:tcPr>
          <w:p w14:paraId="6C1378A5">
            <w:pPr>
              <w:rPr>
                <w:rFonts w:ascii="Arial"/>
                <w:sz w:val="21"/>
              </w:rPr>
            </w:pPr>
          </w:p>
        </w:tc>
        <w:tc>
          <w:tcPr>
            <w:tcW w:w="3763" w:type="dxa"/>
            <w:vAlign w:val="top"/>
          </w:tcPr>
          <w:p w14:paraId="186B0AE8">
            <w:pPr>
              <w:pStyle w:val="6"/>
              <w:spacing w:before="166" w:line="227" w:lineRule="auto"/>
              <w:ind w:left="834"/>
            </w:pPr>
            <w:r>
              <w:rPr>
                <w:b/>
                <w:bCs/>
                <w:spacing w:val="6"/>
              </w:rPr>
              <w:t>补助产犊母牛（万头）</w:t>
            </w:r>
          </w:p>
        </w:tc>
        <w:tc>
          <w:tcPr>
            <w:tcW w:w="2017" w:type="dxa"/>
            <w:vAlign w:val="top"/>
          </w:tcPr>
          <w:p w14:paraId="4D7D3B4E">
            <w:pPr>
              <w:pStyle w:val="6"/>
              <w:spacing w:before="165" w:line="266" w:lineRule="exact"/>
              <w:ind w:left="612"/>
            </w:pPr>
            <w:r>
              <w:rPr>
                <w:b/>
                <w:bCs/>
                <w:spacing w:val="-1"/>
                <w:position w:val="1"/>
              </w:rPr>
              <w:t>≥0.2966</w:t>
            </w:r>
          </w:p>
        </w:tc>
      </w:tr>
      <w:tr w14:paraId="37448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bottom w:val="nil"/>
            </w:tcBorders>
            <w:vAlign w:val="top"/>
          </w:tcPr>
          <w:p w14:paraId="56496CF2">
            <w:pPr>
              <w:rPr>
                <w:rFonts w:ascii="Arial"/>
                <w:sz w:val="21"/>
              </w:rPr>
            </w:pPr>
          </w:p>
        </w:tc>
        <w:tc>
          <w:tcPr>
            <w:tcW w:w="1665" w:type="dxa"/>
            <w:vMerge w:val="continue"/>
            <w:tcBorders>
              <w:top w:val="nil"/>
              <w:bottom w:val="nil"/>
            </w:tcBorders>
            <w:vAlign w:val="top"/>
          </w:tcPr>
          <w:p w14:paraId="00182DCC">
            <w:pPr>
              <w:rPr>
                <w:rFonts w:ascii="Arial"/>
                <w:sz w:val="21"/>
              </w:rPr>
            </w:pPr>
          </w:p>
        </w:tc>
        <w:tc>
          <w:tcPr>
            <w:tcW w:w="3763" w:type="dxa"/>
            <w:vAlign w:val="top"/>
          </w:tcPr>
          <w:p w14:paraId="1DA87C09">
            <w:pPr>
              <w:pStyle w:val="6"/>
              <w:spacing w:before="166" w:line="227" w:lineRule="auto"/>
              <w:ind w:left="101"/>
            </w:pPr>
            <w:r>
              <w:rPr>
                <w:b/>
                <w:bCs/>
                <w:spacing w:val="6"/>
              </w:rPr>
              <w:t>养殖环节病死牛无害化处理数量（头）</w:t>
            </w:r>
          </w:p>
        </w:tc>
        <w:tc>
          <w:tcPr>
            <w:tcW w:w="2017" w:type="dxa"/>
            <w:vAlign w:val="top"/>
          </w:tcPr>
          <w:p w14:paraId="6C523B61">
            <w:pPr>
              <w:pStyle w:val="6"/>
              <w:spacing w:before="166" w:line="227" w:lineRule="auto"/>
              <w:ind w:left="801"/>
            </w:pPr>
            <w:r>
              <w:rPr>
                <w:b/>
                <w:bCs/>
                <w:spacing w:val="3"/>
              </w:rPr>
              <w:t>据实</w:t>
            </w:r>
          </w:p>
        </w:tc>
      </w:tr>
      <w:tr w14:paraId="0657C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631" w:type="dxa"/>
            <w:vMerge w:val="continue"/>
            <w:tcBorders>
              <w:top w:val="nil"/>
              <w:bottom w:val="nil"/>
            </w:tcBorders>
            <w:vAlign w:val="top"/>
          </w:tcPr>
          <w:p w14:paraId="749D4E88">
            <w:pPr>
              <w:rPr>
                <w:rFonts w:ascii="Arial"/>
                <w:sz w:val="21"/>
              </w:rPr>
            </w:pPr>
          </w:p>
        </w:tc>
        <w:tc>
          <w:tcPr>
            <w:tcW w:w="1665" w:type="dxa"/>
            <w:vMerge w:val="continue"/>
            <w:tcBorders>
              <w:top w:val="nil"/>
            </w:tcBorders>
            <w:vAlign w:val="top"/>
          </w:tcPr>
          <w:p w14:paraId="7ADA664F">
            <w:pPr>
              <w:rPr>
                <w:rFonts w:ascii="Arial"/>
                <w:sz w:val="21"/>
              </w:rPr>
            </w:pPr>
          </w:p>
        </w:tc>
        <w:tc>
          <w:tcPr>
            <w:tcW w:w="3763" w:type="dxa"/>
            <w:vAlign w:val="top"/>
          </w:tcPr>
          <w:p w14:paraId="2D5973E1">
            <w:pPr>
              <w:pStyle w:val="6"/>
              <w:spacing w:before="166" w:line="227" w:lineRule="auto"/>
              <w:ind w:left="101"/>
            </w:pPr>
            <w:r>
              <w:rPr>
                <w:b/>
                <w:bCs/>
                <w:spacing w:val="6"/>
              </w:rPr>
              <w:t>养殖环节病死羊无害化处理数量（头）</w:t>
            </w:r>
          </w:p>
        </w:tc>
        <w:tc>
          <w:tcPr>
            <w:tcW w:w="2017" w:type="dxa"/>
            <w:vAlign w:val="top"/>
          </w:tcPr>
          <w:p w14:paraId="48A7F1B7">
            <w:pPr>
              <w:pStyle w:val="6"/>
              <w:spacing w:before="166" w:line="227" w:lineRule="auto"/>
              <w:ind w:left="801"/>
            </w:pPr>
            <w:r>
              <w:rPr>
                <w:b/>
                <w:bCs/>
                <w:spacing w:val="3"/>
              </w:rPr>
              <w:t>据实</w:t>
            </w:r>
          </w:p>
        </w:tc>
      </w:tr>
      <w:tr w14:paraId="61BCC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bottom w:val="nil"/>
            </w:tcBorders>
            <w:vAlign w:val="top"/>
          </w:tcPr>
          <w:p w14:paraId="1936CC84">
            <w:pPr>
              <w:rPr>
                <w:rFonts w:ascii="Arial"/>
                <w:sz w:val="21"/>
              </w:rPr>
            </w:pPr>
          </w:p>
        </w:tc>
        <w:tc>
          <w:tcPr>
            <w:tcW w:w="1665" w:type="dxa"/>
            <w:vAlign w:val="top"/>
          </w:tcPr>
          <w:p w14:paraId="3C9DEC2A">
            <w:pPr>
              <w:pStyle w:val="6"/>
              <w:spacing w:before="170" w:line="228" w:lineRule="auto"/>
              <w:ind w:left="417"/>
            </w:pPr>
            <w:r>
              <w:rPr>
                <w:b/>
                <w:bCs/>
                <w:spacing w:val="4"/>
              </w:rPr>
              <w:t>质量指标</w:t>
            </w:r>
          </w:p>
        </w:tc>
        <w:tc>
          <w:tcPr>
            <w:tcW w:w="3763" w:type="dxa"/>
            <w:vAlign w:val="top"/>
          </w:tcPr>
          <w:p w14:paraId="3B80C9F2">
            <w:pPr>
              <w:pStyle w:val="6"/>
              <w:spacing w:before="169" w:line="227" w:lineRule="auto"/>
              <w:ind w:left="628"/>
            </w:pPr>
            <w:r>
              <w:rPr>
                <w:b/>
                <w:bCs/>
                <w:spacing w:val="6"/>
              </w:rPr>
              <w:t>依法对重大动物疫情处置率</w:t>
            </w:r>
          </w:p>
        </w:tc>
        <w:tc>
          <w:tcPr>
            <w:tcW w:w="2017" w:type="dxa"/>
            <w:vAlign w:val="top"/>
          </w:tcPr>
          <w:p w14:paraId="3EADEEA0">
            <w:pPr>
              <w:pStyle w:val="6"/>
              <w:spacing w:before="169" w:line="269" w:lineRule="exact"/>
              <w:ind w:left="817"/>
            </w:pPr>
            <w:r>
              <w:rPr>
                <w:b/>
                <w:bCs/>
                <w:spacing w:val="-4"/>
                <w:position w:val="1"/>
              </w:rPr>
              <w:t>100%</w:t>
            </w:r>
          </w:p>
        </w:tc>
      </w:tr>
      <w:tr w14:paraId="06259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tcBorders>
            <w:vAlign w:val="top"/>
          </w:tcPr>
          <w:p w14:paraId="602B0F1D">
            <w:pPr>
              <w:rPr>
                <w:rFonts w:ascii="Arial"/>
                <w:sz w:val="21"/>
              </w:rPr>
            </w:pPr>
          </w:p>
        </w:tc>
        <w:tc>
          <w:tcPr>
            <w:tcW w:w="1665" w:type="dxa"/>
            <w:vAlign w:val="top"/>
          </w:tcPr>
          <w:p w14:paraId="12417E6C">
            <w:pPr>
              <w:pStyle w:val="6"/>
              <w:spacing w:before="170" w:line="228" w:lineRule="auto"/>
              <w:ind w:left="426"/>
            </w:pPr>
            <w:r>
              <w:rPr>
                <w:b/>
                <w:bCs/>
                <w:spacing w:val="2"/>
              </w:rPr>
              <w:t>时效指标</w:t>
            </w:r>
          </w:p>
        </w:tc>
        <w:tc>
          <w:tcPr>
            <w:tcW w:w="3763" w:type="dxa"/>
            <w:vAlign w:val="top"/>
          </w:tcPr>
          <w:p w14:paraId="12AE3858">
            <w:pPr>
              <w:pStyle w:val="6"/>
              <w:spacing w:before="170" w:line="227" w:lineRule="auto"/>
              <w:ind w:left="1258"/>
            </w:pPr>
            <w:r>
              <w:rPr>
                <w:b/>
                <w:bCs/>
                <w:spacing w:val="5"/>
              </w:rPr>
              <w:t>项目完成时间</w:t>
            </w:r>
          </w:p>
        </w:tc>
        <w:tc>
          <w:tcPr>
            <w:tcW w:w="2017" w:type="dxa"/>
            <w:vAlign w:val="top"/>
          </w:tcPr>
          <w:p w14:paraId="55AB73B4">
            <w:pPr>
              <w:pStyle w:val="6"/>
              <w:spacing w:before="170" w:line="227" w:lineRule="auto"/>
              <w:ind w:left="46"/>
            </w:pPr>
            <w:r>
              <w:rPr>
                <w:b/>
                <w:bCs/>
                <w:spacing w:val="-6"/>
              </w:rPr>
              <w:t>2026</w:t>
            </w:r>
            <w:r>
              <w:rPr>
                <w:spacing w:val="-34"/>
              </w:rPr>
              <w:t xml:space="preserve"> </w:t>
            </w:r>
            <w:r>
              <w:rPr>
                <w:b/>
                <w:bCs/>
                <w:spacing w:val="-6"/>
              </w:rPr>
              <w:t>年</w:t>
            </w:r>
            <w:r>
              <w:rPr>
                <w:spacing w:val="-20"/>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3265B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restart"/>
            <w:tcBorders>
              <w:bottom w:val="nil"/>
            </w:tcBorders>
            <w:vAlign w:val="top"/>
          </w:tcPr>
          <w:p w14:paraId="494F87CC">
            <w:pPr>
              <w:spacing w:line="317" w:lineRule="auto"/>
              <w:rPr>
                <w:rFonts w:ascii="Arial"/>
                <w:sz w:val="21"/>
              </w:rPr>
            </w:pPr>
          </w:p>
          <w:p w14:paraId="06987E84">
            <w:pPr>
              <w:spacing w:line="318" w:lineRule="auto"/>
              <w:rPr>
                <w:rFonts w:ascii="Arial"/>
                <w:sz w:val="21"/>
              </w:rPr>
            </w:pPr>
          </w:p>
          <w:p w14:paraId="4E955D7E">
            <w:pPr>
              <w:pStyle w:val="6"/>
              <w:spacing w:before="65" w:line="227" w:lineRule="auto"/>
              <w:ind w:left="403"/>
            </w:pPr>
            <w:r>
              <w:rPr>
                <w:b/>
                <w:bCs/>
                <w:spacing w:val="4"/>
              </w:rPr>
              <w:t>成本指标</w:t>
            </w:r>
          </w:p>
        </w:tc>
        <w:tc>
          <w:tcPr>
            <w:tcW w:w="1665" w:type="dxa"/>
            <w:vMerge w:val="restart"/>
            <w:tcBorders>
              <w:bottom w:val="nil"/>
            </w:tcBorders>
            <w:vAlign w:val="top"/>
          </w:tcPr>
          <w:p w14:paraId="0C0D9996">
            <w:pPr>
              <w:spacing w:line="317" w:lineRule="auto"/>
              <w:rPr>
                <w:rFonts w:ascii="Arial"/>
                <w:sz w:val="21"/>
              </w:rPr>
            </w:pPr>
          </w:p>
          <w:p w14:paraId="466F9F92">
            <w:pPr>
              <w:spacing w:line="318" w:lineRule="auto"/>
              <w:rPr>
                <w:rFonts w:ascii="Arial"/>
                <w:sz w:val="21"/>
              </w:rPr>
            </w:pPr>
          </w:p>
          <w:p w14:paraId="54060DA9">
            <w:pPr>
              <w:pStyle w:val="6"/>
              <w:spacing w:before="65" w:line="227" w:lineRule="auto"/>
              <w:ind w:left="206"/>
            </w:pPr>
            <w:r>
              <w:rPr>
                <w:b/>
                <w:bCs/>
                <w:spacing w:val="5"/>
              </w:rPr>
              <w:t>经济成本指标</w:t>
            </w:r>
          </w:p>
        </w:tc>
        <w:tc>
          <w:tcPr>
            <w:tcW w:w="3763" w:type="dxa"/>
            <w:vAlign w:val="top"/>
          </w:tcPr>
          <w:p w14:paraId="542A6CCB">
            <w:pPr>
              <w:pStyle w:val="6"/>
              <w:spacing w:before="170" w:line="227" w:lineRule="auto"/>
              <w:ind w:left="1256"/>
            </w:pPr>
            <w:r>
              <w:rPr>
                <w:b/>
                <w:bCs/>
                <w:spacing w:val="5"/>
              </w:rPr>
              <w:t>生猪良种补贴</w:t>
            </w:r>
          </w:p>
        </w:tc>
        <w:tc>
          <w:tcPr>
            <w:tcW w:w="2017" w:type="dxa"/>
            <w:vAlign w:val="top"/>
          </w:tcPr>
          <w:p w14:paraId="2586F227">
            <w:pPr>
              <w:pStyle w:val="6"/>
              <w:spacing w:before="170" w:line="227" w:lineRule="auto"/>
              <w:ind w:left="620"/>
            </w:pPr>
            <w:r>
              <w:rPr>
                <w:b/>
                <w:bCs/>
              </w:rPr>
              <w:t>80</w:t>
            </w:r>
            <w:r>
              <w:rPr>
                <w:spacing w:val="-34"/>
              </w:rPr>
              <w:t xml:space="preserve"> </w:t>
            </w:r>
            <w:r>
              <w:rPr>
                <w:b/>
                <w:bCs/>
              </w:rPr>
              <w:t>元/头</w:t>
            </w:r>
          </w:p>
        </w:tc>
      </w:tr>
      <w:tr w14:paraId="3EDD9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bottom w:val="nil"/>
            </w:tcBorders>
            <w:vAlign w:val="top"/>
          </w:tcPr>
          <w:p w14:paraId="1C22DD98">
            <w:pPr>
              <w:rPr>
                <w:rFonts w:ascii="Arial"/>
                <w:sz w:val="21"/>
              </w:rPr>
            </w:pPr>
          </w:p>
        </w:tc>
        <w:tc>
          <w:tcPr>
            <w:tcW w:w="1665" w:type="dxa"/>
            <w:vMerge w:val="continue"/>
            <w:tcBorders>
              <w:top w:val="nil"/>
              <w:bottom w:val="nil"/>
            </w:tcBorders>
            <w:vAlign w:val="top"/>
          </w:tcPr>
          <w:p w14:paraId="1C366689">
            <w:pPr>
              <w:rPr>
                <w:rFonts w:ascii="Arial"/>
                <w:sz w:val="21"/>
              </w:rPr>
            </w:pPr>
          </w:p>
        </w:tc>
        <w:tc>
          <w:tcPr>
            <w:tcW w:w="3763" w:type="dxa"/>
            <w:vAlign w:val="top"/>
          </w:tcPr>
          <w:p w14:paraId="4BEC2943">
            <w:pPr>
              <w:pStyle w:val="6"/>
              <w:spacing w:before="170" w:line="227" w:lineRule="auto"/>
              <w:ind w:left="415"/>
            </w:pPr>
            <w:r>
              <w:rPr>
                <w:b/>
                <w:bCs/>
                <w:spacing w:val="7"/>
              </w:rPr>
              <w:t>养殖环节病死牛无害化处理补助</w:t>
            </w:r>
          </w:p>
        </w:tc>
        <w:tc>
          <w:tcPr>
            <w:tcW w:w="2017" w:type="dxa"/>
            <w:vAlign w:val="top"/>
          </w:tcPr>
          <w:p w14:paraId="6ADF2279">
            <w:pPr>
              <w:pStyle w:val="6"/>
              <w:spacing w:before="170" w:line="227" w:lineRule="auto"/>
              <w:ind w:left="565"/>
            </w:pPr>
            <w:r>
              <w:rPr>
                <w:b/>
                <w:bCs/>
              </w:rPr>
              <w:t>400</w:t>
            </w:r>
            <w:r>
              <w:rPr>
                <w:spacing w:val="-32"/>
              </w:rPr>
              <w:t xml:space="preserve"> </w:t>
            </w:r>
            <w:r>
              <w:rPr>
                <w:b/>
                <w:bCs/>
              </w:rPr>
              <w:t>元/头</w:t>
            </w:r>
          </w:p>
        </w:tc>
      </w:tr>
      <w:tr w14:paraId="0610E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1" w:type="dxa"/>
            <w:vMerge w:val="continue"/>
            <w:tcBorders>
              <w:top w:val="nil"/>
            </w:tcBorders>
            <w:vAlign w:val="top"/>
          </w:tcPr>
          <w:p w14:paraId="000D334E">
            <w:pPr>
              <w:rPr>
                <w:rFonts w:ascii="Arial"/>
                <w:sz w:val="21"/>
              </w:rPr>
            </w:pPr>
          </w:p>
        </w:tc>
        <w:tc>
          <w:tcPr>
            <w:tcW w:w="1665" w:type="dxa"/>
            <w:vMerge w:val="continue"/>
            <w:tcBorders>
              <w:top w:val="nil"/>
            </w:tcBorders>
            <w:vAlign w:val="top"/>
          </w:tcPr>
          <w:p w14:paraId="402052AF">
            <w:pPr>
              <w:rPr>
                <w:rFonts w:ascii="Arial"/>
                <w:sz w:val="21"/>
              </w:rPr>
            </w:pPr>
          </w:p>
        </w:tc>
        <w:tc>
          <w:tcPr>
            <w:tcW w:w="3763" w:type="dxa"/>
            <w:vAlign w:val="top"/>
          </w:tcPr>
          <w:p w14:paraId="501012C4">
            <w:pPr>
              <w:pStyle w:val="6"/>
              <w:spacing w:before="168" w:line="227" w:lineRule="auto"/>
              <w:ind w:left="415"/>
            </w:pPr>
            <w:r>
              <w:rPr>
                <w:b/>
                <w:bCs/>
                <w:spacing w:val="7"/>
              </w:rPr>
              <w:t>养殖环节病死羊无害化处理补助</w:t>
            </w:r>
          </w:p>
        </w:tc>
        <w:tc>
          <w:tcPr>
            <w:tcW w:w="2017" w:type="dxa"/>
            <w:vAlign w:val="top"/>
          </w:tcPr>
          <w:p w14:paraId="2016E9E6">
            <w:pPr>
              <w:pStyle w:val="6"/>
              <w:spacing w:before="168" w:line="227" w:lineRule="auto"/>
              <w:ind w:left="620"/>
            </w:pPr>
            <w:r>
              <w:rPr>
                <w:b/>
                <w:bCs/>
              </w:rPr>
              <w:t>60</w:t>
            </w:r>
            <w:r>
              <w:rPr>
                <w:spacing w:val="-35"/>
              </w:rPr>
              <w:t xml:space="preserve"> </w:t>
            </w:r>
            <w:r>
              <w:rPr>
                <w:b/>
                <w:bCs/>
              </w:rPr>
              <w:t>元/头</w:t>
            </w:r>
          </w:p>
        </w:tc>
      </w:tr>
      <w:tr w14:paraId="1DAF3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631" w:type="dxa"/>
            <w:vAlign w:val="top"/>
          </w:tcPr>
          <w:p w14:paraId="7E9F2DF9">
            <w:pPr>
              <w:pStyle w:val="6"/>
              <w:spacing w:before="226" w:line="227" w:lineRule="auto"/>
              <w:ind w:left="295"/>
            </w:pPr>
            <w:r>
              <w:rPr>
                <w:b/>
                <w:bCs/>
                <w:spacing w:val="5"/>
              </w:rPr>
              <w:t>满意度指标</w:t>
            </w:r>
          </w:p>
        </w:tc>
        <w:tc>
          <w:tcPr>
            <w:tcW w:w="1665" w:type="dxa"/>
            <w:vAlign w:val="top"/>
          </w:tcPr>
          <w:p w14:paraId="355BF572">
            <w:pPr>
              <w:pStyle w:val="6"/>
              <w:spacing w:before="69" w:line="263" w:lineRule="auto"/>
              <w:ind w:left="311" w:right="308" w:firstLine="105"/>
            </w:pPr>
            <w:r>
              <w:rPr>
                <w:b/>
                <w:bCs/>
                <w:spacing w:val="5"/>
              </w:rPr>
              <w:t>服务对象满意度指标</w:t>
            </w:r>
          </w:p>
        </w:tc>
        <w:tc>
          <w:tcPr>
            <w:tcW w:w="3763" w:type="dxa"/>
            <w:vAlign w:val="top"/>
          </w:tcPr>
          <w:p w14:paraId="7C125103">
            <w:pPr>
              <w:pStyle w:val="6"/>
              <w:spacing w:before="226" w:line="227" w:lineRule="auto"/>
              <w:ind w:left="1152"/>
            </w:pPr>
            <w:r>
              <w:rPr>
                <w:b/>
                <w:bCs/>
                <w:spacing w:val="6"/>
              </w:rPr>
              <w:t>服务对象满意度</w:t>
            </w:r>
          </w:p>
        </w:tc>
        <w:tc>
          <w:tcPr>
            <w:tcW w:w="2017" w:type="dxa"/>
            <w:vAlign w:val="top"/>
          </w:tcPr>
          <w:p w14:paraId="34749267">
            <w:pPr>
              <w:pStyle w:val="6"/>
              <w:spacing w:before="225" w:line="266" w:lineRule="exact"/>
              <w:ind w:left="771"/>
            </w:pPr>
            <w:r>
              <w:rPr>
                <w:b/>
                <w:bCs/>
                <w:spacing w:val="-4"/>
                <w:position w:val="1"/>
              </w:rPr>
              <w:t>≥90%</w:t>
            </w:r>
          </w:p>
        </w:tc>
      </w:tr>
    </w:tbl>
    <w:p w14:paraId="6E85FC66">
      <w:pPr>
        <w:pStyle w:val="2"/>
      </w:pPr>
    </w:p>
    <w:p w14:paraId="1C919152">
      <w:pPr>
        <w:sectPr>
          <w:footerReference r:id="rId14" w:type="default"/>
          <w:pgSz w:w="11907" w:h="16839"/>
          <w:pgMar w:top="400" w:right="1413" w:bottom="1755" w:left="1411" w:header="0" w:footer="1391" w:gutter="0"/>
          <w:cols w:space="720" w:num="1"/>
        </w:sectPr>
      </w:pPr>
    </w:p>
    <w:p w14:paraId="034EDE72">
      <w:pPr>
        <w:pStyle w:val="2"/>
        <w:spacing w:line="252" w:lineRule="auto"/>
      </w:pPr>
    </w:p>
    <w:p w14:paraId="12A754E2">
      <w:pPr>
        <w:pStyle w:val="2"/>
        <w:spacing w:line="253" w:lineRule="auto"/>
      </w:pPr>
    </w:p>
    <w:p w14:paraId="4BD5EEF7">
      <w:pPr>
        <w:pStyle w:val="2"/>
        <w:spacing w:line="253" w:lineRule="auto"/>
      </w:pPr>
    </w:p>
    <w:p w14:paraId="3FDFE0F6">
      <w:pPr>
        <w:pStyle w:val="2"/>
        <w:spacing w:line="253" w:lineRule="auto"/>
      </w:pPr>
    </w:p>
    <w:p w14:paraId="2F92FC85">
      <w:pPr>
        <w:pStyle w:val="2"/>
        <w:spacing w:line="253" w:lineRule="auto"/>
      </w:pPr>
    </w:p>
    <w:p w14:paraId="71B64DE1">
      <w:pPr>
        <w:pStyle w:val="2"/>
        <w:spacing w:line="253" w:lineRule="auto"/>
      </w:pPr>
    </w:p>
    <w:p w14:paraId="00C22487">
      <w:pPr>
        <w:pStyle w:val="2"/>
        <w:spacing w:line="253" w:lineRule="auto"/>
      </w:pPr>
    </w:p>
    <w:p w14:paraId="62D2FC08">
      <w:pPr>
        <w:pStyle w:val="2"/>
        <w:spacing w:line="253" w:lineRule="auto"/>
      </w:pPr>
    </w:p>
    <w:p w14:paraId="0733D499">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73FEE11B">
      <w:pPr>
        <w:spacing w:before="69" w:line="220" w:lineRule="auto"/>
        <w:ind w:left="3843"/>
        <w:outlineLvl w:val="4"/>
        <w:rPr>
          <w:rFonts w:ascii="宋体" w:hAnsi="宋体" w:eastAsia="宋体" w:cs="宋体"/>
          <w:sz w:val="28"/>
          <w:szCs w:val="28"/>
        </w:rPr>
      </w:pPr>
      <w:r>
        <w:rPr>
          <w:rFonts w:ascii="宋体" w:hAnsi="宋体" w:eastAsia="宋体" w:cs="宋体"/>
          <w:b/>
          <w:bCs/>
          <w:spacing w:val="-3"/>
          <w:sz w:val="28"/>
          <w:szCs w:val="28"/>
        </w:rPr>
        <w:t>（宜春市）</w:t>
      </w:r>
    </w:p>
    <w:p w14:paraId="58D0797F">
      <w:pPr>
        <w:spacing w:line="85"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5"/>
        <w:gridCol w:w="1679"/>
        <w:gridCol w:w="3658"/>
        <w:gridCol w:w="2154"/>
      </w:tblGrid>
      <w:tr w14:paraId="1CF00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1585" w:type="dxa"/>
            <w:vAlign w:val="top"/>
          </w:tcPr>
          <w:p w14:paraId="57DEB360">
            <w:pPr>
              <w:spacing w:line="282" w:lineRule="auto"/>
              <w:rPr>
                <w:rFonts w:ascii="Arial"/>
                <w:sz w:val="21"/>
              </w:rPr>
            </w:pPr>
          </w:p>
          <w:p w14:paraId="37B82C97">
            <w:pPr>
              <w:pStyle w:val="6"/>
              <w:spacing w:before="65" w:line="228" w:lineRule="auto"/>
              <w:ind w:left="380"/>
            </w:pPr>
            <w:r>
              <w:rPr>
                <w:b/>
                <w:bCs/>
                <w:spacing w:val="4"/>
              </w:rPr>
              <w:t>专项名称</w:t>
            </w:r>
          </w:p>
        </w:tc>
        <w:tc>
          <w:tcPr>
            <w:tcW w:w="7491" w:type="dxa"/>
            <w:gridSpan w:val="3"/>
            <w:vAlign w:val="top"/>
          </w:tcPr>
          <w:p w14:paraId="27638638">
            <w:pPr>
              <w:pStyle w:val="6"/>
              <w:spacing w:before="191" w:line="290" w:lineRule="auto"/>
              <w:ind w:left="19" w:right="16"/>
            </w:pPr>
            <w:r>
              <w:rPr>
                <w:b/>
                <w:bCs/>
                <w:spacing w:val="5"/>
              </w:rPr>
              <w:t>农业产业发展资金（生猪良种补贴、肉牛肉羊增量提质行动、特色</w:t>
            </w:r>
            <w:r>
              <w:rPr>
                <w:b/>
                <w:bCs/>
                <w:spacing w:val="4"/>
              </w:rPr>
              <w:t>畜禽产业、养殖</w:t>
            </w:r>
            <w:r>
              <w:rPr>
                <w:b/>
                <w:bCs/>
                <w:spacing w:val="6"/>
              </w:rPr>
              <w:t>环境净化和生物安全防护能力提升项目）</w:t>
            </w:r>
          </w:p>
        </w:tc>
      </w:tr>
      <w:tr w14:paraId="3E61A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Align w:val="top"/>
          </w:tcPr>
          <w:p w14:paraId="270F1057">
            <w:pPr>
              <w:pStyle w:val="6"/>
              <w:spacing w:before="193" w:line="227" w:lineRule="auto"/>
              <w:ind w:left="188"/>
            </w:pPr>
            <w:r>
              <w:rPr>
                <w:b/>
                <w:bCs/>
                <w:spacing w:val="2"/>
              </w:rPr>
              <w:t>中央主管部门</w:t>
            </w:r>
          </w:p>
        </w:tc>
        <w:tc>
          <w:tcPr>
            <w:tcW w:w="7491" w:type="dxa"/>
            <w:gridSpan w:val="3"/>
            <w:vAlign w:val="top"/>
          </w:tcPr>
          <w:p w14:paraId="6ACE48C8">
            <w:pPr>
              <w:pStyle w:val="6"/>
              <w:spacing w:before="192" w:line="227" w:lineRule="auto"/>
              <w:ind w:left="2806"/>
            </w:pPr>
            <w:r>
              <w:rPr>
                <w:b/>
                <w:bCs/>
                <w:spacing w:val="6"/>
              </w:rPr>
              <w:t>财政部、农业农村部</w:t>
            </w:r>
          </w:p>
        </w:tc>
      </w:tr>
      <w:tr w14:paraId="56243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Align w:val="top"/>
          </w:tcPr>
          <w:p w14:paraId="3146B4CB">
            <w:pPr>
              <w:pStyle w:val="6"/>
              <w:spacing w:before="193" w:line="227" w:lineRule="auto"/>
              <w:ind w:left="171"/>
            </w:pPr>
            <w:r>
              <w:rPr>
                <w:b/>
                <w:bCs/>
                <w:spacing w:val="5"/>
              </w:rPr>
              <w:t>省级主管单位</w:t>
            </w:r>
          </w:p>
        </w:tc>
        <w:tc>
          <w:tcPr>
            <w:tcW w:w="7491" w:type="dxa"/>
            <w:gridSpan w:val="3"/>
            <w:vAlign w:val="top"/>
          </w:tcPr>
          <w:p w14:paraId="10ABEFA5">
            <w:pPr>
              <w:pStyle w:val="6"/>
              <w:spacing w:before="192" w:line="227" w:lineRule="auto"/>
              <w:ind w:left="2597"/>
            </w:pPr>
            <w:r>
              <w:rPr>
                <w:b/>
                <w:bCs/>
                <w:spacing w:val="6"/>
              </w:rPr>
              <w:t>省财政厅、省农业农村厅</w:t>
            </w:r>
          </w:p>
        </w:tc>
      </w:tr>
      <w:tr w14:paraId="4357A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Merge w:val="restart"/>
            <w:tcBorders>
              <w:bottom w:val="nil"/>
            </w:tcBorders>
            <w:vAlign w:val="top"/>
          </w:tcPr>
          <w:p w14:paraId="01AC4691">
            <w:pPr>
              <w:spacing w:line="279" w:lineRule="auto"/>
              <w:rPr>
                <w:rFonts w:ascii="Arial"/>
                <w:sz w:val="21"/>
              </w:rPr>
            </w:pPr>
          </w:p>
          <w:p w14:paraId="175AA439">
            <w:pPr>
              <w:spacing w:line="279" w:lineRule="auto"/>
              <w:rPr>
                <w:rFonts w:ascii="Arial"/>
                <w:sz w:val="21"/>
              </w:rPr>
            </w:pPr>
          </w:p>
          <w:p w14:paraId="301DE81B">
            <w:pPr>
              <w:pStyle w:val="6"/>
              <w:spacing w:before="65" w:line="290" w:lineRule="auto"/>
              <w:ind w:left="389" w:right="371" w:hanging="1"/>
            </w:pPr>
            <w:r>
              <w:rPr>
                <w:b/>
                <w:bCs/>
                <w:spacing w:val="2"/>
              </w:rPr>
              <w:t>资金情况</w:t>
            </w:r>
            <w:r>
              <w:rPr>
                <w:b/>
                <w:bCs/>
              </w:rPr>
              <w:t>（万元）</w:t>
            </w:r>
          </w:p>
        </w:tc>
        <w:tc>
          <w:tcPr>
            <w:tcW w:w="1679" w:type="dxa"/>
            <w:vAlign w:val="top"/>
          </w:tcPr>
          <w:p w14:paraId="0CBBD98C">
            <w:pPr>
              <w:pStyle w:val="6"/>
              <w:spacing w:before="193" w:line="227" w:lineRule="auto"/>
              <w:ind w:left="216"/>
            </w:pPr>
            <w:r>
              <w:rPr>
                <w:b/>
                <w:bCs/>
                <w:spacing w:val="5"/>
              </w:rPr>
              <w:t>年度金额总额</w:t>
            </w:r>
          </w:p>
        </w:tc>
        <w:tc>
          <w:tcPr>
            <w:tcW w:w="5812" w:type="dxa"/>
            <w:gridSpan w:val="2"/>
            <w:vAlign w:val="top"/>
          </w:tcPr>
          <w:p w14:paraId="7CA7E534">
            <w:pPr>
              <w:pStyle w:val="6"/>
              <w:spacing w:before="193" w:line="268" w:lineRule="exact"/>
              <w:ind w:left="2715"/>
            </w:pPr>
            <w:r>
              <w:rPr>
                <w:b/>
                <w:bCs/>
                <w:spacing w:val="-4"/>
                <w:position w:val="1"/>
              </w:rPr>
              <w:t>1816</w:t>
            </w:r>
          </w:p>
        </w:tc>
      </w:tr>
      <w:tr w14:paraId="1ABDD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Merge w:val="continue"/>
            <w:tcBorders>
              <w:top w:val="nil"/>
              <w:bottom w:val="nil"/>
            </w:tcBorders>
            <w:vAlign w:val="top"/>
          </w:tcPr>
          <w:p w14:paraId="03A58AA5">
            <w:pPr>
              <w:rPr>
                <w:rFonts w:ascii="Arial"/>
                <w:sz w:val="21"/>
              </w:rPr>
            </w:pPr>
          </w:p>
        </w:tc>
        <w:tc>
          <w:tcPr>
            <w:tcW w:w="1679" w:type="dxa"/>
            <w:vAlign w:val="top"/>
          </w:tcPr>
          <w:p w14:paraId="216204E0">
            <w:pPr>
              <w:pStyle w:val="6"/>
              <w:spacing w:before="192" w:line="228" w:lineRule="auto"/>
              <w:ind w:left="111"/>
            </w:pPr>
            <w:r>
              <w:rPr>
                <w:b/>
                <w:bCs/>
                <w:spacing w:val="6"/>
              </w:rPr>
              <w:t>其中：中央补助</w:t>
            </w:r>
          </w:p>
        </w:tc>
        <w:tc>
          <w:tcPr>
            <w:tcW w:w="5812" w:type="dxa"/>
            <w:gridSpan w:val="2"/>
            <w:vAlign w:val="top"/>
          </w:tcPr>
          <w:p w14:paraId="3E40E125">
            <w:pPr>
              <w:pStyle w:val="6"/>
              <w:spacing w:before="192" w:line="268" w:lineRule="exact"/>
              <w:ind w:left="2716"/>
            </w:pPr>
            <w:r>
              <w:rPr>
                <w:b/>
                <w:bCs/>
                <w:spacing w:val="-4"/>
                <w:position w:val="1"/>
              </w:rPr>
              <w:t>1816</w:t>
            </w:r>
          </w:p>
        </w:tc>
      </w:tr>
      <w:tr w14:paraId="354A6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Merge w:val="continue"/>
            <w:tcBorders>
              <w:top w:val="nil"/>
            </w:tcBorders>
            <w:vAlign w:val="top"/>
          </w:tcPr>
          <w:p w14:paraId="3F25FBE9">
            <w:pPr>
              <w:rPr>
                <w:rFonts w:ascii="Arial"/>
                <w:sz w:val="21"/>
              </w:rPr>
            </w:pPr>
          </w:p>
        </w:tc>
        <w:tc>
          <w:tcPr>
            <w:tcW w:w="1679" w:type="dxa"/>
            <w:vAlign w:val="top"/>
          </w:tcPr>
          <w:p w14:paraId="6511A45B">
            <w:pPr>
              <w:pStyle w:val="6"/>
              <w:spacing w:before="193" w:line="228" w:lineRule="auto"/>
              <w:ind w:left="424"/>
            </w:pPr>
            <w:r>
              <w:rPr>
                <w:b/>
                <w:bCs/>
                <w:spacing w:val="5"/>
              </w:rPr>
              <w:t>地方补助</w:t>
            </w:r>
          </w:p>
        </w:tc>
        <w:tc>
          <w:tcPr>
            <w:tcW w:w="5812" w:type="dxa"/>
            <w:gridSpan w:val="2"/>
            <w:vAlign w:val="top"/>
          </w:tcPr>
          <w:p w14:paraId="51238BFA">
            <w:pPr>
              <w:pStyle w:val="6"/>
              <w:spacing w:before="193" w:line="268" w:lineRule="exact"/>
              <w:ind w:left="2858"/>
            </w:pPr>
            <w:r>
              <w:rPr>
                <w:b/>
                <w:bCs/>
                <w:spacing w:val="-3"/>
                <w:position w:val="1"/>
              </w:rPr>
              <w:t>0</w:t>
            </w:r>
          </w:p>
        </w:tc>
      </w:tr>
      <w:tr w14:paraId="36886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Align w:val="top"/>
          </w:tcPr>
          <w:p w14:paraId="494A557C">
            <w:pPr>
              <w:pStyle w:val="6"/>
              <w:spacing w:before="195" w:line="227" w:lineRule="auto"/>
              <w:ind w:left="380"/>
            </w:pPr>
            <w:r>
              <w:rPr>
                <w:b/>
                <w:bCs/>
                <w:spacing w:val="4"/>
              </w:rPr>
              <w:t>年度目标</w:t>
            </w:r>
          </w:p>
        </w:tc>
        <w:tc>
          <w:tcPr>
            <w:tcW w:w="7491" w:type="dxa"/>
            <w:gridSpan w:val="3"/>
            <w:vAlign w:val="top"/>
          </w:tcPr>
          <w:p w14:paraId="206A90E8">
            <w:pPr>
              <w:pStyle w:val="6"/>
              <w:spacing w:before="195" w:line="227" w:lineRule="auto"/>
              <w:ind w:left="219"/>
            </w:pPr>
            <w:r>
              <w:rPr>
                <w:b/>
                <w:bCs/>
                <w:spacing w:val="6"/>
              </w:rPr>
              <w:t>目标：支持畜牧业生产发展建设和养殖环节病死牛羊无害化处理等方面工作。</w:t>
            </w:r>
          </w:p>
        </w:tc>
      </w:tr>
      <w:tr w14:paraId="7CADE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585" w:type="dxa"/>
            <w:vAlign w:val="top"/>
          </w:tcPr>
          <w:p w14:paraId="1D6271AE">
            <w:pPr>
              <w:pStyle w:val="6"/>
              <w:spacing w:before="190" w:line="228" w:lineRule="auto"/>
              <w:ind w:left="383"/>
            </w:pPr>
            <w:r>
              <w:rPr>
                <w:b/>
                <w:bCs/>
                <w:spacing w:val="4"/>
              </w:rPr>
              <w:t>一级指标</w:t>
            </w:r>
          </w:p>
        </w:tc>
        <w:tc>
          <w:tcPr>
            <w:tcW w:w="1679" w:type="dxa"/>
            <w:vAlign w:val="top"/>
          </w:tcPr>
          <w:p w14:paraId="37018A34">
            <w:pPr>
              <w:pStyle w:val="6"/>
              <w:spacing w:before="190" w:line="228" w:lineRule="auto"/>
              <w:ind w:left="426"/>
            </w:pPr>
            <w:r>
              <w:rPr>
                <w:b/>
                <w:bCs/>
                <w:spacing w:val="4"/>
              </w:rPr>
              <w:t>二级指标</w:t>
            </w:r>
          </w:p>
        </w:tc>
        <w:tc>
          <w:tcPr>
            <w:tcW w:w="3658" w:type="dxa"/>
            <w:vAlign w:val="top"/>
          </w:tcPr>
          <w:p w14:paraId="69C22984">
            <w:pPr>
              <w:pStyle w:val="6"/>
              <w:spacing w:before="190" w:line="228" w:lineRule="auto"/>
              <w:ind w:left="1417"/>
            </w:pPr>
            <w:r>
              <w:rPr>
                <w:b/>
                <w:bCs/>
                <w:spacing w:val="5"/>
              </w:rPr>
              <w:t>三级指标</w:t>
            </w:r>
          </w:p>
        </w:tc>
        <w:tc>
          <w:tcPr>
            <w:tcW w:w="2154" w:type="dxa"/>
            <w:vAlign w:val="top"/>
          </w:tcPr>
          <w:p w14:paraId="4260018A">
            <w:pPr>
              <w:pStyle w:val="6"/>
              <w:spacing w:before="190" w:line="227" w:lineRule="auto"/>
              <w:ind w:left="557"/>
            </w:pPr>
            <w:r>
              <w:rPr>
                <w:b/>
                <w:bCs/>
                <w:spacing w:val="5"/>
              </w:rPr>
              <w:t>年度指标值</w:t>
            </w:r>
          </w:p>
        </w:tc>
      </w:tr>
      <w:tr w14:paraId="435A3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Merge w:val="restart"/>
            <w:tcBorders>
              <w:bottom w:val="nil"/>
            </w:tcBorders>
            <w:vAlign w:val="top"/>
          </w:tcPr>
          <w:p w14:paraId="35FB71E8">
            <w:pPr>
              <w:spacing w:line="266" w:lineRule="auto"/>
              <w:rPr>
                <w:rFonts w:ascii="Arial"/>
                <w:sz w:val="21"/>
              </w:rPr>
            </w:pPr>
          </w:p>
          <w:p w14:paraId="3B8E21DE">
            <w:pPr>
              <w:spacing w:line="267" w:lineRule="auto"/>
              <w:rPr>
                <w:rFonts w:ascii="Arial"/>
                <w:sz w:val="21"/>
              </w:rPr>
            </w:pPr>
          </w:p>
          <w:p w14:paraId="2DEA60B3">
            <w:pPr>
              <w:spacing w:line="267" w:lineRule="auto"/>
              <w:rPr>
                <w:rFonts w:ascii="Arial"/>
                <w:sz w:val="21"/>
              </w:rPr>
            </w:pPr>
          </w:p>
          <w:p w14:paraId="0EFAD529">
            <w:pPr>
              <w:spacing w:line="267" w:lineRule="auto"/>
              <w:rPr>
                <w:rFonts w:ascii="Arial"/>
                <w:sz w:val="21"/>
              </w:rPr>
            </w:pPr>
          </w:p>
          <w:p w14:paraId="47CF5653">
            <w:pPr>
              <w:spacing w:line="267" w:lineRule="auto"/>
              <w:rPr>
                <w:rFonts w:ascii="Arial"/>
                <w:sz w:val="21"/>
              </w:rPr>
            </w:pPr>
          </w:p>
          <w:p w14:paraId="03A5E030">
            <w:pPr>
              <w:spacing w:line="267" w:lineRule="auto"/>
              <w:rPr>
                <w:rFonts w:ascii="Arial"/>
                <w:sz w:val="21"/>
              </w:rPr>
            </w:pPr>
          </w:p>
          <w:p w14:paraId="757BA16D">
            <w:pPr>
              <w:pStyle w:val="6"/>
              <w:spacing w:before="65" w:line="227" w:lineRule="auto"/>
              <w:ind w:left="379"/>
            </w:pPr>
            <w:r>
              <w:rPr>
                <w:b/>
                <w:bCs/>
                <w:spacing w:val="5"/>
              </w:rPr>
              <w:t>产出指标</w:t>
            </w:r>
          </w:p>
        </w:tc>
        <w:tc>
          <w:tcPr>
            <w:tcW w:w="1679" w:type="dxa"/>
            <w:vMerge w:val="restart"/>
            <w:tcBorders>
              <w:bottom w:val="nil"/>
            </w:tcBorders>
            <w:vAlign w:val="top"/>
          </w:tcPr>
          <w:p w14:paraId="2345C0CD">
            <w:pPr>
              <w:spacing w:line="253" w:lineRule="auto"/>
              <w:rPr>
                <w:rFonts w:ascii="Arial"/>
                <w:sz w:val="21"/>
              </w:rPr>
            </w:pPr>
          </w:p>
          <w:p w14:paraId="31B30DA2">
            <w:pPr>
              <w:spacing w:line="253" w:lineRule="auto"/>
              <w:rPr>
                <w:rFonts w:ascii="Arial"/>
                <w:sz w:val="21"/>
              </w:rPr>
            </w:pPr>
          </w:p>
          <w:p w14:paraId="7810C34B">
            <w:pPr>
              <w:spacing w:line="253" w:lineRule="auto"/>
              <w:rPr>
                <w:rFonts w:ascii="Arial"/>
                <w:sz w:val="21"/>
              </w:rPr>
            </w:pPr>
          </w:p>
          <w:p w14:paraId="57E3C9D9">
            <w:pPr>
              <w:spacing w:line="253" w:lineRule="auto"/>
              <w:rPr>
                <w:rFonts w:ascii="Arial"/>
                <w:sz w:val="21"/>
              </w:rPr>
            </w:pPr>
          </w:p>
          <w:p w14:paraId="52380D3D">
            <w:pPr>
              <w:pStyle w:val="6"/>
              <w:spacing w:before="65" w:line="227" w:lineRule="auto"/>
              <w:ind w:left="426"/>
            </w:pPr>
            <w:r>
              <w:rPr>
                <w:b/>
                <w:bCs/>
                <w:spacing w:val="4"/>
              </w:rPr>
              <w:t>数量指标</w:t>
            </w:r>
          </w:p>
        </w:tc>
        <w:tc>
          <w:tcPr>
            <w:tcW w:w="3658" w:type="dxa"/>
            <w:vAlign w:val="top"/>
          </w:tcPr>
          <w:p w14:paraId="67048568">
            <w:pPr>
              <w:pStyle w:val="6"/>
              <w:spacing w:before="195" w:line="227" w:lineRule="auto"/>
              <w:ind w:left="578"/>
            </w:pPr>
            <w:r>
              <w:rPr>
                <w:b/>
                <w:bCs/>
                <w:spacing w:val="6"/>
              </w:rPr>
              <w:t>生猪良种补贴数量（万头）</w:t>
            </w:r>
          </w:p>
        </w:tc>
        <w:tc>
          <w:tcPr>
            <w:tcW w:w="2154" w:type="dxa"/>
            <w:vAlign w:val="top"/>
          </w:tcPr>
          <w:p w14:paraId="1464D022">
            <w:pPr>
              <w:pStyle w:val="6"/>
              <w:spacing w:before="195" w:line="267" w:lineRule="exact"/>
              <w:ind w:left="823"/>
            </w:pPr>
            <w:r>
              <w:rPr>
                <w:b/>
                <w:bCs/>
                <w:spacing w:val="-1"/>
                <w:position w:val="1"/>
              </w:rPr>
              <w:t>3.325</w:t>
            </w:r>
          </w:p>
        </w:tc>
      </w:tr>
      <w:tr w14:paraId="5C53D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Merge w:val="continue"/>
            <w:tcBorders>
              <w:top w:val="nil"/>
              <w:bottom w:val="nil"/>
            </w:tcBorders>
            <w:vAlign w:val="top"/>
          </w:tcPr>
          <w:p w14:paraId="4E8D3C68">
            <w:pPr>
              <w:rPr>
                <w:rFonts w:ascii="Arial"/>
                <w:sz w:val="21"/>
              </w:rPr>
            </w:pPr>
          </w:p>
        </w:tc>
        <w:tc>
          <w:tcPr>
            <w:tcW w:w="1679" w:type="dxa"/>
            <w:vMerge w:val="continue"/>
            <w:tcBorders>
              <w:top w:val="nil"/>
              <w:bottom w:val="nil"/>
            </w:tcBorders>
            <w:vAlign w:val="top"/>
          </w:tcPr>
          <w:p w14:paraId="14987AF0">
            <w:pPr>
              <w:rPr>
                <w:rFonts w:ascii="Arial"/>
                <w:sz w:val="21"/>
              </w:rPr>
            </w:pPr>
          </w:p>
        </w:tc>
        <w:tc>
          <w:tcPr>
            <w:tcW w:w="3658" w:type="dxa"/>
            <w:vAlign w:val="top"/>
          </w:tcPr>
          <w:p w14:paraId="5ED4D539">
            <w:pPr>
              <w:pStyle w:val="6"/>
              <w:spacing w:before="195" w:line="227" w:lineRule="auto"/>
              <w:ind w:left="785"/>
            </w:pPr>
            <w:r>
              <w:rPr>
                <w:b/>
                <w:bCs/>
                <w:spacing w:val="6"/>
              </w:rPr>
              <w:t>补助产犊母牛（万头）</w:t>
            </w:r>
          </w:p>
        </w:tc>
        <w:tc>
          <w:tcPr>
            <w:tcW w:w="2154" w:type="dxa"/>
            <w:vAlign w:val="top"/>
          </w:tcPr>
          <w:p w14:paraId="5152C4F5">
            <w:pPr>
              <w:pStyle w:val="6"/>
              <w:spacing w:before="195" w:line="266" w:lineRule="exact"/>
              <w:ind w:left="682"/>
            </w:pPr>
            <w:r>
              <w:rPr>
                <w:b/>
                <w:bCs/>
                <w:spacing w:val="-1"/>
                <w:position w:val="1"/>
              </w:rPr>
              <w:t>≥0.9333</w:t>
            </w:r>
          </w:p>
        </w:tc>
      </w:tr>
      <w:tr w14:paraId="07A44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Merge w:val="continue"/>
            <w:tcBorders>
              <w:top w:val="nil"/>
              <w:bottom w:val="nil"/>
            </w:tcBorders>
            <w:vAlign w:val="top"/>
          </w:tcPr>
          <w:p w14:paraId="66D2C358">
            <w:pPr>
              <w:rPr>
                <w:rFonts w:ascii="Arial"/>
                <w:sz w:val="21"/>
              </w:rPr>
            </w:pPr>
          </w:p>
        </w:tc>
        <w:tc>
          <w:tcPr>
            <w:tcW w:w="1679" w:type="dxa"/>
            <w:vMerge w:val="continue"/>
            <w:tcBorders>
              <w:top w:val="nil"/>
              <w:bottom w:val="nil"/>
            </w:tcBorders>
            <w:vAlign w:val="top"/>
          </w:tcPr>
          <w:p w14:paraId="08C22F47">
            <w:pPr>
              <w:rPr>
                <w:rFonts w:ascii="Arial"/>
                <w:sz w:val="21"/>
              </w:rPr>
            </w:pPr>
          </w:p>
        </w:tc>
        <w:tc>
          <w:tcPr>
            <w:tcW w:w="3658" w:type="dxa"/>
            <w:vAlign w:val="top"/>
          </w:tcPr>
          <w:p w14:paraId="3B9C8BD9">
            <w:pPr>
              <w:pStyle w:val="6"/>
              <w:spacing w:before="196" w:line="227" w:lineRule="auto"/>
              <w:ind w:left="52"/>
            </w:pPr>
            <w:r>
              <w:rPr>
                <w:b/>
                <w:bCs/>
                <w:spacing w:val="6"/>
              </w:rPr>
              <w:t>养殖环节病死牛无害化处理数量（头）</w:t>
            </w:r>
          </w:p>
        </w:tc>
        <w:tc>
          <w:tcPr>
            <w:tcW w:w="2154" w:type="dxa"/>
            <w:vAlign w:val="top"/>
          </w:tcPr>
          <w:p w14:paraId="4AD3EFED">
            <w:pPr>
              <w:pStyle w:val="6"/>
              <w:spacing w:before="196" w:line="227" w:lineRule="auto"/>
              <w:ind w:left="873"/>
            </w:pPr>
            <w:r>
              <w:rPr>
                <w:b/>
                <w:bCs/>
                <w:spacing w:val="3"/>
              </w:rPr>
              <w:t>据实</w:t>
            </w:r>
          </w:p>
        </w:tc>
      </w:tr>
      <w:tr w14:paraId="3E220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Merge w:val="continue"/>
            <w:tcBorders>
              <w:top w:val="nil"/>
              <w:bottom w:val="nil"/>
            </w:tcBorders>
            <w:vAlign w:val="top"/>
          </w:tcPr>
          <w:p w14:paraId="24E64C74">
            <w:pPr>
              <w:rPr>
                <w:rFonts w:ascii="Arial"/>
                <w:sz w:val="21"/>
              </w:rPr>
            </w:pPr>
          </w:p>
        </w:tc>
        <w:tc>
          <w:tcPr>
            <w:tcW w:w="1679" w:type="dxa"/>
            <w:vMerge w:val="continue"/>
            <w:tcBorders>
              <w:top w:val="nil"/>
            </w:tcBorders>
            <w:vAlign w:val="top"/>
          </w:tcPr>
          <w:p w14:paraId="68D3665C">
            <w:pPr>
              <w:rPr>
                <w:rFonts w:ascii="Arial"/>
                <w:sz w:val="21"/>
              </w:rPr>
            </w:pPr>
          </w:p>
        </w:tc>
        <w:tc>
          <w:tcPr>
            <w:tcW w:w="3658" w:type="dxa"/>
            <w:vAlign w:val="top"/>
          </w:tcPr>
          <w:p w14:paraId="7E381669">
            <w:pPr>
              <w:pStyle w:val="6"/>
              <w:spacing w:before="195" w:line="227" w:lineRule="auto"/>
              <w:ind w:left="52"/>
            </w:pPr>
            <w:r>
              <w:rPr>
                <w:b/>
                <w:bCs/>
                <w:spacing w:val="6"/>
              </w:rPr>
              <w:t>养殖环节病死羊无害化处理数量（头）</w:t>
            </w:r>
          </w:p>
        </w:tc>
        <w:tc>
          <w:tcPr>
            <w:tcW w:w="2154" w:type="dxa"/>
            <w:vAlign w:val="top"/>
          </w:tcPr>
          <w:p w14:paraId="3D60F87B">
            <w:pPr>
              <w:pStyle w:val="6"/>
              <w:spacing w:before="195" w:line="227" w:lineRule="auto"/>
              <w:ind w:left="873"/>
            </w:pPr>
            <w:r>
              <w:rPr>
                <w:b/>
                <w:bCs/>
                <w:spacing w:val="3"/>
              </w:rPr>
              <w:t>据实</w:t>
            </w:r>
          </w:p>
        </w:tc>
      </w:tr>
      <w:tr w14:paraId="111A5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Merge w:val="continue"/>
            <w:tcBorders>
              <w:top w:val="nil"/>
              <w:bottom w:val="nil"/>
            </w:tcBorders>
            <w:vAlign w:val="top"/>
          </w:tcPr>
          <w:p w14:paraId="51BF9F86">
            <w:pPr>
              <w:rPr>
                <w:rFonts w:ascii="Arial"/>
                <w:sz w:val="21"/>
              </w:rPr>
            </w:pPr>
          </w:p>
        </w:tc>
        <w:tc>
          <w:tcPr>
            <w:tcW w:w="1679" w:type="dxa"/>
            <w:vAlign w:val="top"/>
          </w:tcPr>
          <w:p w14:paraId="3728B08D">
            <w:pPr>
              <w:pStyle w:val="6"/>
              <w:spacing w:before="196" w:line="228" w:lineRule="auto"/>
              <w:ind w:left="425"/>
            </w:pPr>
            <w:r>
              <w:rPr>
                <w:b/>
                <w:bCs/>
                <w:spacing w:val="4"/>
              </w:rPr>
              <w:t>质量指标</w:t>
            </w:r>
          </w:p>
        </w:tc>
        <w:tc>
          <w:tcPr>
            <w:tcW w:w="3658" w:type="dxa"/>
            <w:vAlign w:val="top"/>
          </w:tcPr>
          <w:p w14:paraId="275AB82C">
            <w:pPr>
              <w:pStyle w:val="6"/>
              <w:spacing w:before="195" w:line="227" w:lineRule="auto"/>
              <w:ind w:left="578"/>
            </w:pPr>
            <w:r>
              <w:rPr>
                <w:b/>
                <w:bCs/>
                <w:spacing w:val="6"/>
              </w:rPr>
              <w:t>依法对重大动物疫情处置率</w:t>
            </w:r>
          </w:p>
        </w:tc>
        <w:tc>
          <w:tcPr>
            <w:tcW w:w="2154" w:type="dxa"/>
            <w:vAlign w:val="top"/>
          </w:tcPr>
          <w:p w14:paraId="3415C042">
            <w:pPr>
              <w:pStyle w:val="6"/>
              <w:spacing w:before="195" w:line="269" w:lineRule="exact"/>
              <w:ind w:left="888"/>
            </w:pPr>
            <w:r>
              <w:rPr>
                <w:b/>
                <w:bCs/>
                <w:spacing w:val="-4"/>
                <w:position w:val="1"/>
              </w:rPr>
              <w:t>100%</w:t>
            </w:r>
          </w:p>
        </w:tc>
      </w:tr>
      <w:tr w14:paraId="1C600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85" w:type="dxa"/>
            <w:vMerge w:val="continue"/>
            <w:tcBorders>
              <w:top w:val="nil"/>
            </w:tcBorders>
            <w:vAlign w:val="top"/>
          </w:tcPr>
          <w:p w14:paraId="6AC2C73D">
            <w:pPr>
              <w:rPr>
                <w:rFonts w:ascii="Arial"/>
                <w:sz w:val="21"/>
              </w:rPr>
            </w:pPr>
          </w:p>
        </w:tc>
        <w:tc>
          <w:tcPr>
            <w:tcW w:w="1679" w:type="dxa"/>
            <w:vAlign w:val="top"/>
          </w:tcPr>
          <w:p w14:paraId="0F121C6F">
            <w:pPr>
              <w:pStyle w:val="6"/>
              <w:spacing w:before="196" w:line="228" w:lineRule="auto"/>
              <w:ind w:left="434"/>
            </w:pPr>
            <w:r>
              <w:rPr>
                <w:b/>
                <w:bCs/>
                <w:spacing w:val="2"/>
              </w:rPr>
              <w:t>时效指标</w:t>
            </w:r>
          </w:p>
        </w:tc>
        <w:tc>
          <w:tcPr>
            <w:tcW w:w="3658" w:type="dxa"/>
            <w:vAlign w:val="top"/>
          </w:tcPr>
          <w:p w14:paraId="1293CE97">
            <w:pPr>
              <w:pStyle w:val="6"/>
              <w:spacing w:before="196" w:line="227" w:lineRule="auto"/>
              <w:ind w:left="1208"/>
            </w:pPr>
            <w:r>
              <w:rPr>
                <w:b/>
                <w:bCs/>
                <w:spacing w:val="5"/>
              </w:rPr>
              <w:t>项目完成时间</w:t>
            </w:r>
          </w:p>
        </w:tc>
        <w:tc>
          <w:tcPr>
            <w:tcW w:w="2154" w:type="dxa"/>
            <w:vAlign w:val="top"/>
          </w:tcPr>
          <w:p w14:paraId="6C263BB7">
            <w:pPr>
              <w:pStyle w:val="6"/>
              <w:spacing w:before="196" w:line="227" w:lineRule="auto"/>
              <w:ind w:left="115"/>
            </w:pPr>
            <w:r>
              <w:rPr>
                <w:b/>
                <w:bCs/>
                <w:spacing w:val="-6"/>
              </w:rPr>
              <w:t>2026</w:t>
            </w:r>
            <w:r>
              <w:rPr>
                <w:spacing w:val="-34"/>
              </w:rPr>
              <w:t xml:space="preserve"> </w:t>
            </w:r>
            <w:r>
              <w:rPr>
                <w:b/>
                <w:bCs/>
                <w:spacing w:val="-6"/>
              </w:rPr>
              <w:t>年</w:t>
            </w:r>
            <w:r>
              <w:rPr>
                <w:spacing w:val="-22"/>
              </w:rPr>
              <w:t xml:space="preserve"> </w:t>
            </w:r>
            <w:r>
              <w:rPr>
                <w:b/>
                <w:bCs/>
                <w:spacing w:val="-6"/>
              </w:rPr>
              <w:t>12</w:t>
            </w:r>
            <w:r>
              <w:rPr>
                <w:spacing w:val="-32"/>
              </w:rPr>
              <w:t xml:space="preserve"> </w:t>
            </w:r>
            <w:r>
              <w:rPr>
                <w:b/>
                <w:bCs/>
                <w:spacing w:val="-6"/>
              </w:rPr>
              <w:t>月</w:t>
            </w:r>
            <w:r>
              <w:rPr>
                <w:spacing w:val="-32"/>
              </w:rPr>
              <w:t xml:space="preserve"> </w:t>
            </w:r>
            <w:r>
              <w:rPr>
                <w:b/>
                <w:bCs/>
                <w:spacing w:val="-6"/>
              </w:rPr>
              <w:t>31</w:t>
            </w:r>
            <w:r>
              <w:rPr>
                <w:spacing w:val="-6"/>
              </w:rPr>
              <w:t xml:space="preserve"> </w:t>
            </w:r>
            <w:r>
              <w:rPr>
                <w:b/>
                <w:bCs/>
                <w:spacing w:val="-6"/>
              </w:rPr>
              <w:t>日前</w:t>
            </w:r>
          </w:p>
        </w:tc>
      </w:tr>
      <w:tr w14:paraId="01ED8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Merge w:val="restart"/>
            <w:tcBorders>
              <w:bottom w:val="nil"/>
            </w:tcBorders>
            <w:vAlign w:val="top"/>
          </w:tcPr>
          <w:p w14:paraId="3D62B64D">
            <w:pPr>
              <w:rPr>
                <w:rFonts w:ascii="Arial"/>
                <w:sz w:val="21"/>
              </w:rPr>
            </w:pPr>
          </w:p>
          <w:p w14:paraId="4AA723F3">
            <w:pPr>
              <w:rPr>
                <w:rFonts w:ascii="Arial"/>
                <w:sz w:val="21"/>
              </w:rPr>
            </w:pPr>
          </w:p>
          <w:p w14:paraId="7B439580">
            <w:pPr>
              <w:rPr>
                <w:rFonts w:ascii="Arial"/>
                <w:sz w:val="21"/>
              </w:rPr>
            </w:pPr>
          </w:p>
          <w:p w14:paraId="3C6B3063">
            <w:pPr>
              <w:pStyle w:val="6"/>
              <w:spacing w:before="65" w:line="227" w:lineRule="auto"/>
              <w:ind w:left="381"/>
            </w:pPr>
            <w:r>
              <w:rPr>
                <w:b/>
                <w:bCs/>
                <w:spacing w:val="4"/>
              </w:rPr>
              <w:t>成本指标</w:t>
            </w:r>
          </w:p>
        </w:tc>
        <w:tc>
          <w:tcPr>
            <w:tcW w:w="1679" w:type="dxa"/>
            <w:vMerge w:val="restart"/>
            <w:tcBorders>
              <w:bottom w:val="nil"/>
            </w:tcBorders>
            <w:vAlign w:val="top"/>
          </w:tcPr>
          <w:p w14:paraId="48CA470D">
            <w:pPr>
              <w:rPr>
                <w:rFonts w:ascii="Arial"/>
                <w:sz w:val="21"/>
              </w:rPr>
            </w:pPr>
          </w:p>
          <w:p w14:paraId="4308C3C8">
            <w:pPr>
              <w:rPr>
                <w:rFonts w:ascii="Arial"/>
                <w:sz w:val="21"/>
              </w:rPr>
            </w:pPr>
          </w:p>
          <w:p w14:paraId="2D635A48">
            <w:pPr>
              <w:rPr>
                <w:rFonts w:ascii="Arial"/>
                <w:sz w:val="21"/>
              </w:rPr>
            </w:pPr>
          </w:p>
          <w:p w14:paraId="0C067C97">
            <w:pPr>
              <w:pStyle w:val="6"/>
              <w:spacing w:before="65" w:line="227" w:lineRule="auto"/>
              <w:ind w:left="216"/>
            </w:pPr>
            <w:r>
              <w:rPr>
                <w:b/>
                <w:bCs/>
                <w:spacing w:val="6"/>
              </w:rPr>
              <w:t>经济成本指标</w:t>
            </w:r>
          </w:p>
        </w:tc>
        <w:tc>
          <w:tcPr>
            <w:tcW w:w="3658" w:type="dxa"/>
            <w:vAlign w:val="top"/>
          </w:tcPr>
          <w:p w14:paraId="41DFC018">
            <w:pPr>
              <w:pStyle w:val="6"/>
              <w:spacing w:before="197" w:line="227" w:lineRule="auto"/>
              <w:ind w:left="1207"/>
            </w:pPr>
            <w:r>
              <w:rPr>
                <w:b/>
                <w:bCs/>
                <w:spacing w:val="5"/>
              </w:rPr>
              <w:t>生猪良种补贴</w:t>
            </w:r>
          </w:p>
        </w:tc>
        <w:tc>
          <w:tcPr>
            <w:tcW w:w="2154" w:type="dxa"/>
            <w:vAlign w:val="top"/>
          </w:tcPr>
          <w:p w14:paraId="79EC4AA1">
            <w:pPr>
              <w:pStyle w:val="6"/>
              <w:spacing w:before="197" w:line="227" w:lineRule="auto"/>
              <w:ind w:left="690"/>
            </w:pPr>
            <w:r>
              <w:rPr>
                <w:b/>
                <w:bCs/>
                <w:spacing w:val="-1"/>
              </w:rPr>
              <w:t>80</w:t>
            </w:r>
            <w:r>
              <w:rPr>
                <w:spacing w:val="-33"/>
              </w:rPr>
              <w:t xml:space="preserve"> </w:t>
            </w:r>
            <w:r>
              <w:rPr>
                <w:b/>
                <w:bCs/>
                <w:spacing w:val="-1"/>
              </w:rPr>
              <w:t>元/头</w:t>
            </w:r>
          </w:p>
        </w:tc>
      </w:tr>
      <w:tr w14:paraId="227F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85" w:type="dxa"/>
            <w:vMerge w:val="continue"/>
            <w:tcBorders>
              <w:top w:val="nil"/>
              <w:bottom w:val="nil"/>
            </w:tcBorders>
            <w:vAlign w:val="top"/>
          </w:tcPr>
          <w:p w14:paraId="6B433B91">
            <w:pPr>
              <w:rPr>
                <w:rFonts w:ascii="Arial"/>
                <w:sz w:val="21"/>
              </w:rPr>
            </w:pPr>
          </w:p>
        </w:tc>
        <w:tc>
          <w:tcPr>
            <w:tcW w:w="1679" w:type="dxa"/>
            <w:vMerge w:val="continue"/>
            <w:tcBorders>
              <w:top w:val="nil"/>
              <w:bottom w:val="nil"/>
            </w:tcBorders>
            <w:vAlign w:val="top"/>
          </w:tcPr>
          <w:p w14:paraId="7F855191">
            <w:pPr>
              <w:rPr>
                <w:rFonts w:ascii="Arial"/>
                <w:sz w:val="21"/>
              </w:rPr>
            </w:pPr>
          </w:p>
        </w:tc>
        <w:tc>
          <w:tcPr>
            <w:tcW w:w="3658" w:type="dxa"/>
            <w:vAlign w:val="top"/>
          </w:tcPr>
          <w:p w14:paraId="34C79E2A">
            <w:pPr>
              <w:pStyle w:val="6"/>
              <w:spacing w:before="197" w:line="227" w:lineRule="auto"/>
              <w:ind w:left="366"/>
            </w:pPr>
            <w:r>
              <w:rPr>
                <w:b/>
                <w:bCs/>
                <w:spacing w:val="7"/>
              </w:rPr>
              <w:t>养殖环节病死牛无害化处理补助</w:t>
            </w:r>
          </w:p>
        </w:tc>
        <w:tc>
          <w:tcPr>
            <w:tcW w:w="2154" w:type="dxa"/>
            <w:vAlign w:val="top"/>
          </w:tcPr>
          <w:p w14:paraId="56D2A0E2">
            <w:pPr>
              <w:pStyle w:val="6"/>
              <w:spacing w:before="197" w:line="227" w:lineRule="auto"/>
              <w:ind w:left="636"/>
            </w:pPr>
            <w:r>
              <w:rPr>
                <w:b/>
                <w:bCs/>
                <w:spacing w:val="1"/>
              </w:rPr>
              <w:t>400</w:t>
            </w:r>
            <w:r>
              <w:rPr>
                <w:spacing w:val="-38"/>
              </w:rPr>
              <w:t xml:space="preserve"> </w:t>
            </w:r>
            <w:r>
              <w:rPr>
                <w:b/>
                <w:bCs/>
                <w:spacing w:val="1"/>
              </w:rPr>
              <w:t>元/头</w:t>
            </w:r>
          </w:p>
        </w:tc>
      </w:tr>
      <w:tr w14:paraId="778F6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85" w:type="dxa"/>
            <w:vMerge w:val="continue"/>
            <w:tcBorders>
              <w:top w:val="nil"/>
            </w:tcBorders>
            <w:vAlign w:val="top"/>
          </w:tcPr>
          <w:p w14:paraId="01F923F2">
            <w:pPr>
              <w:rPr>
                <w:rFonts w:ascii="Arial"/>
                <w:sz w:val="21"/>
              </w:rPr>
            </w:pPr>
          </w:p>
        </w:tc>
        <w:tc>
          <w:tcPr>
            <w:tcW w:w="1679" w:type="dxa"/>
            <w:vMerge w:val="continue"/>
            <w:tcBorders>
              <w:top w:val="nil"/>
            </w:tcBorders>
            <w:vAlign w:val="top"/>
          </w:tcPr>
          <w:p w14:paraId="0F0882B9">
            <w:pPr>
              <w:rPr>
                <w:rFonts w:ascii="Arial"/>
                <w:sz w:val="21"/>
              </w:rPr>
            </w:pPr>
          </w:p>
        </w:tc>
        <w:tc>
          <w:tcPr>
            <w:tcW w:w="3658" w:type="dxa"/>
            <w:vAlign w:val="top"/>
          </w:tcPr>
          <w:p w14:paraId="69361E3C">
            <w:pPr>
              <w:pStyle w:val="6"/>
              <w:spacing w:before="198" w:line="227" w:lineRule="auto"/>
              <w:ind w:left="366"/>
            </w:pPr>
            <w:r>
              <w:rPr>
                <w:b/>
                <w:bCs/>
                <w:spacing w:val="7"/>
              </w:rPr>
              <w:t>养殖环节病死羊无害化处理补助</w:t>
            </w:r>
          </w:p>
        </w:tc>
        <w:tc>
          <w:tcPr>
            <w:tcW w:w="2154" w:type="dxa"/>
            <w:vAlign w:val="top"/>
          </w:tcPr>
          <w:p w14:paraId="5549C2A5">
            <w:pPr>
              <w:pStyle w:val="6"/>
              <w:spacing w:before="198" w:line="227" w:lineRule="auto"/>
              <w:ind w:left="690"/>
            </w:pPr>
            <w:r>
              <w:rPr>
                <w:b/>
                <w:bCs/>
              </w:rPr>
              <w:t>60</w:t>
            </w:r>
            <w:r>
              <w:rPr>
                <w:spacing w:val="-37"/>
              </w:rPr>
              <w:t xml:space="preserve"> </w:t>
            </w:r>
            <w:r>
              <w:rPr>
                <w:b/>
                <w:bCs/>
              </w:rPr>
              <w:t>元/头</w:t>
            </w:r>
          </w:p>
        </w:tc>
      </w:tr>
      <w:tr w14:paraId="26E53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585" w:type="dxa"/>
            <w:vAlign w:val="top"/>
          </w:tcPr>
          <w:p w14:paraId="130E0BAA">
            <w:pPr>
              <w:pStyle w:val="6"/>
              <w:spacing w:before="226" w:line="227" w:lineRule="auto"/>
              <w:ind w:left="274"/>
            </w:pPr>
            <w:r>
              <w:rPr>
                <w:b/>
                <w:bCs/>
                <w:spacing w:val="5"/>
              </w:rPr>
              <w:t>满意度指标</w:t>
            </w:r>
          </w:p>
        </w:tc>
        <w:tc>
          <w:tcPr>
            <w:tcW w:w="1679" w:type="dxa"/>
            <w:vAlign w:val="top"/>
          </w:tcPr>
          <w:p w14:paraId="69883CD2">
            <w:pPr>
              <w:pStyle w:val="6"/>
              <w:spacing w:before="69" w:line="262" w:lineRule="auto"/>
              <w:ind w:left="319" w:right="314" w:firstLine="105"/>
            </w:pPr>
            <w:r>
              <w:rPr>
                <w:b/>
                <w:bCs/>
                <w:spacing w:val="5"/>
              </w:rPr>
              <w:t>服务对象满意度指标</w:t>
            </w:r>
          </w:p>
        </w:tc>
        <w:tc>
          <w:tcPr>
            <w:tcW w:w="3658" w:type="dxa"/>
            <w:vAlign w:val="top"/>
          </w:tcPr>
          <w:p w14:paraId="1FA32AD9">
            <w:pPr>
              <w:pStyle w:val="6"/>
              <w:spacing w:before="226" w:line="227" w:lineRule="auto"/>
              <w:ind w:left="1100"/>
            </w:pPr>
            <w:r>
              <w:rPr>
                <w:b/>
                <w:bCs/>
                <w:spacing w:val="6"/>
              </w:rPr>
              <w:t>服务对象满意度</w:t>
            </w:r>
          </w:p>
        </w:tc>
        <w:tc>
          <w:tcPr>
            <w:tcW w:w="2154" w:type="dxa"/>
            <w:vAlign w:val="top"/>
          </w:tcPr>
          <w:p w14:paraId="617C5E71">
            <w:pPr>
              <w:pStyle w:val="6"/>
              <w:spacing w:before="226" w:line="266" w:lineRule="exact"/>
              <w:ind w:left="838"/>
            </w:pPr>
            <w:r>
              <w:rPr>
                <w:b/>
                <w:bCs/>
                <w:spacing w:val="-4"/>
                <w:position w:val="1"/>
              </w:rPr>
              <w:t>≥90%</w:t>
            </w:r>
          </w:p>
        </w:tc>
      </w:tr>
    </w:tbl>
    <w:p w14:paraId="39F0ABF1">
      <w:pPr>
        <w:pStyle w:val="2"/>
      </w:pPr>
    </w:p>
    <w:p w14:paraId="3B00119F">
      <w:pPr>
        <w:sectPr>
          <w:footerReference r:id="rId15" w:type="default"/>
          <w:pgSz w:w="11907" w:h="16839"/>
          <w:pgMar w:top="400" w:right="1413" w:bottom="1755" w:left="1411" w:header="0" w:footer="1391" w:gutter="0"/>
          <w:cols w:space="720" w:num="1"/>
        </w:sectPr>
      </w:pPr>
    </w:p>
    <w:p w14:paraId="0FE1C4DF">
      <w:pPr>
        <w:pStyle w:val="2"/>
        <w:spacing w:line="246" w:lineRule="auto"/>
      </w:pPr>
    </w:p>
    <w:p w14:paraId="584FB755">
      <w:pPr>
        <w:pStyle w:val="2"/>
        <w:spacing w:line="246" w:lineRule="auto"/>
      </w:pPr>
    </w:p>
    <w:p w14:paraId="1F5FEE9B">
      <w:pPr>
        <w:pStyle w:val="2"/>
        <w:spacing w:line="246" w:lineRule="auto"/>
      </w:pPr>
    </w:p>
    <w:p w14:paraId="7FA94C59">
      <w:pPr>
        <w:pStyle w:val="2"/>
        <w:spacing w:line="246" w:lineRule="auto"/>
      </w:pPr>
    </w:p>
    <w:p w14:paraId="5E5F4B07">
      <w:pPr>
        <w:pStyle w:val="2"/>
        <w:spacing w:line="246" w:lineRule="auto"/>
      </w:pPr>
    </w:p>
    <w:p w14:paraId="541AAA7D">
      <w:pPr>
        <w:pStyle w:val="2"/>
        <w:spacing w:line="246" w:lineRule="auto"/>
      </w:pPr>
    </w:p>
    <w:p w14:paraId="18C3F23C">
      <w:pPr>
        <w:pStyle w:val="2"/>
        <w:spacing w:line="246" w:lineRule="auto"/>
      </w:pPr>
    </w:p>
    <w:p w14:paraId="3AC6B64D">
      <w:pPr>
        <w:pStyle w:val="2"/>
        <w:spacing w:line="246" w:lineRule="auto"/>
      </w:pPr>
    </w:p>
    <w:p w14:paraId="050F9773">
      <w:pPr>
        <w:pStyle w:val="2"/>
        <w:spacing w:line="247" w:lineRule="auto"/>
      </w:pPr>
    </w:p>
    <w:p w14:paraId="78BC2EA7">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6BB29D6F">
      <w:pPr>
        <w:spacing w:before="68" w:line="220" w:lineRule="auto"/>
        <w:ind w:left="3843"/>
        <w:outlineLvl w:val="4"/>
        <w:rPr>
          <w:rFonts w:ascii="宋体" w:hAnsi="宋体" w:eastAsia="宋体" w:cs="宋体"/>
          <w:sz w:val="28"/>
          <w:szCs w:val="28"/>
        </w:rPr>
      </w:pPr>
      <w:r>
        <w:rPr>
          <w:rFonts w:ascii="宋体" w:hAnsi="宋体" w:eastAsia="宋体" w:cs="宋体"/>
          <w:b/>
          <w:bCs/>
          <w:spacing w:val="-3"/>
          <w:sz w:val="28"/>
          <w:szCs w:val="28"/>
        </w:rPr>
        <w:t>（上饶市）</w:t>
      </w:r>
    </w:p>
    <w:p w14:paraId="035AEA60">
      <w:pPr>
        <w:spacing w:line="86"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7"/>
        <w:gridCol w:w="1633"/>
        <w:gridCol w:w="3838"/>
        <w:gridCol w:w="2048"/>
      </w:tblGrid>
      <w:tr w14:paraId="1DAE5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557" w:type="dxa"/>
            <w:vAlign w:val="top"/>
          </w:tcPr>
          <w:p w14:paraId="41635890">
            <w:pPr>
              <w:spacing w:line="296" w:lineRule="auto"/>
              <w:rPr>
                <w:rFonts w:ascii="Arial"/>
                <w:sz w:val="21"/>
              </w:rPr>
            </w:pPr>
          </w:p>
          <w:p w14:paraId="5EAE3851">
            <w:pPr>
              <w:pStyle w:val="6"/>
              <w:spacing w:before="65" w:line="228" w:lineRule="auto"/>
              <w:ind w:left="364"/>
            </w:pPr>
            <w:r>
              <w:rPr>
                <w:b/>
                <w:bCs/>
                <w:spacing w:val="4"/>
              </w:rPr>
              <w:t>专项名称</w:t>
            </w:r>
          </w:p>
        </w:tc>
        <w:tc>
          <w:tcPr>
            <w:tcW w:w="7519" w:type="dxa"/>
            <w:gridSpan w:val="3"/>
            <w:vAlign w:val="top"/>
          </w:tcPr>
          <w:p w14:paraId="55D30CCA">
            <w:pPr>
              <w:pStyle w:val="6"/>
              <w:spacing w:before="205" w:line="290" w:lineRule="auto"/>
              <w:ind w:left="18" w:right="13"/>
            </w:pPr>
            <w:r>
              <w:rPr>
                <w:b/>
                <w:bCs/>
                <w:spacing w:val="6"/>
              </w:rPr>
              <w:t>农业产业发展资金（生猪良种补贴、肉牛肉羊增量提质</w:t>
            </w:r>
            <w:r>
              <w:rPr>
                <w:b/>
                <w:bCs/>
                <w:spacing w:val="5"/>
              </w:rPr>
              <w:t>行动、特色畜禽产业、养殖</w:t>
            </w:r>
            <w:r>
              <w:rPr>
                <w:b/>
                <w:bCs/>
                <w:spacing w:val="6"/>
              </w:rPr>
              <w:t>环境净化和生物安全防护能力提升项目）</w:t>
            </w:r>
          </w:p>
        </w:tc>
      </w:tr>
      <w:tr w14:paraId="56BEF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Align w:val="top"/>
          </w:tcPr>
          <w:p w14:paraId="1C6BC3CC">
            <w:pPr>
              <w:pStyle w:val="6"/>
              <w:spacing w:before="164" w:line="227" w:lineRule="auto"/>
              <w:ind w:left="174"/>
            </w:pPr>
            <w:r>
              <w:rPr>
                <w:b/>
                <w:bCs/>
                <w:spacing w:val="2"/>
              </w:rPr>
              <w:t>中央主管部门</w:t>
            </w:r>
          </w:p>
        </w:tc>
        <w:tc>
          <w:tcPr>
            <w:tcW w:w="7519" w:type="dxa"/>
            <w:gridSpan w:val="3"/>
            <w:vAlign w:val="top"/>
          </w:tcPr>
          <w:p w14:paraId="05C2CEE0">
            <w:pPr>
              <w:pStyle w:val="6"/>
              <w:spacing w:before="163" w:line="227" w:lineRule="auto"/>
              <w:ind w:left="2818"/>
            </w:pPr>
            <w:r>
              <w:rPr>
                <w:b/>
                <w:bCs/>
                <w:spacing w:val="6"/>
              </w:rPr>
              <w:t>财政部、农业农村部</w:t>
            </w:r>
          </w:p>
        </w:tc>
      </w:tr>
      <w:tr w14:paraId="53800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Align w:val="top"/>
          </w:tcPr>
          <w:p w14:paraId="0321CAAC">
            <w:pPr>
              <w:pStyle w:val="6"/>
              <w:spacing w:before="164" w:line="227" w:lineRule="auto"/>
              <w:ind w:left="158"/>
            </w:pPr>
            <w:r>
              <w:rPr>
                <w:b/>
                <w:bCs/>
                <w:spacing w:val="5"/>
              </w:rPr>
              <w:t>省级主管单位</w:t>
            </w:r>
          </w:p>
        </w:tc>
        <w:tc>
          <w:tcPr>
            <w:tcW w:w="7519" w:type="dxa"/>
            <w:gridSpan w:val="3"/>
            <w:vAlign w:val="top"/>
          </w:tcPr>
          <w:p w14:paraId="256EB7DA">
            <w:pPr>
              <w:pStyle w:val="6"/>
              <w:spacing w:before="163" w:line="227" w:lineRule="auto"/>
              <w:ind w:left="2612"/>
            </w:pPr>
            <w:r>
              <w:rPr>
                <w:b/>
                <w:bCs/>
                <w:spacing w:val="6"/>
              </w:rPr>
              <w:t>省财政厅、省农业农村厅</w:t>
            </w:r>
          </w:p>
        </w:tc>
      </w:tr>
      <w:tr w14:paraId="66619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restart"/>
            <w:tcBorders>
              <w:bottom w:val="nil"/>
            </w:tcBorders>
            <w:vAlign w:val="top"/>
          </w:tcPr>
          <w:p w14:paraId="0580204E">
            <w:pPr>
              <w:spacing w:line="477" w:lineRule="auto"/>
              <w:rPr>
                <w:rFonts w:ascii="Arial"/>
                <w:sz w:val="21"/>
              </w:rPr>
            </w:pPr>
          </w:p>
          <w:p w14:paraId="074492F5">
            <w:pPr>
              <w:pStyle w:val="6"/>
              <w:spacing w:before="65" w:line="289" w:lineRule="auto"/>
              <w:ind w:left="373" w:right="359" w:hanging="1"/>
            </w:pPr>
            <w:r>
              <w:rPr>
                <w:b/>
                <w:bCs/>
                <w:spacing w:val="2"/>
              </w:rPr>
              <w:t>资金情况</w:t>
            </w:r>
            <w:r>
              <w:rPr>
                <w:b/>
                <w:bCs/>
              </w:rPr>
              <w:t>（万元）</w:t>
            </w:r>
          </w:p>
        </w:tc>
        <w:tc>
          <w:tcPr>
            <w:tcW w:w="1633" w:type="dxa"/>
            <w:vAlign w:val="top"/>
          </w:tcPr>
          <w:p w14:paraId="34D6F959">
            <w:pPr>
              <w:pStyle w:val="6"/>
              <w:spacing w:before="165" w:line="227" w:lineRule="auto"/>
              <w:ind w:left="191"/>
            </w:pPr>
            <w:r>
              <w:rPr>
                <w:b/>
                <w:bCs/>
                <w:spacing w:val="5"/>
              </w:rPr>
              <w:t>年度金额总额</w:t>
            </w:r>
          </w:p>
        </w:tc>
        <w:tc>
          <w:tcPr>
            <w:tcW w:w="5886" w:type="dxa"/>
            <w:gridSpan w:val="2"/>
            <w:vAlign w:val="top"/>
          </w:tcPr>
          <w:p w14:paraId="5DAEDE7B">
            <w:pPr>
              <w:pStyle w:val="6"/>
              <w:spacing w:before="165" w:line="268" w:lineRule="exact"/>
              <w:ind w:left="2789"/>
            </w:pPr>
            <w:r>
              <w:rPr>
                <w:b/>
                <w:bCs/>
                <w:spacing w:val="-1"/>
                <w:position w:val="1"/>
              </w:rPr>
              <w:t>474</w:t>
            </w:r>
          </w:p>
        </w:tc>
      </w:tr>
      <w:tr w14:paraId="31A0C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bottom w:val="nil"/>
            </w:tcBorders>
            <w:vAlign w:val="top"/>
          </w:tcPr>
          <w:p w14:paraId="002DE008">
            <w:pPr>
              <w:rPr>
                <w:rFonts w:ascii="Arial"/>
                <w:sz w:val="21"/>
              </w:rPr>
            </w:pPr>
          </w:p>
        </w:tc>
        <w:tc>
          <w:tcPr>
            <w:tcW w:w="1633" w:type="dxa"/>
            <w:vAlign w:val="top"/>
          </w:tcPr>
          <w:p w14:paraId="0334F5AC">
            <w:pPr>
              <w:pStyle w:val="6"/>
              <w:spacing w:before="165" w:line="228" w:lineRule="auto"/>
              <w:ind w:left="86"/>
            </w:pPr>
            <w:r>
              <w:rPr>
                <w:b/>
                <w:bCs/>
                <w:spacing w:val="6"/>
              </w:rPr>
              <w:t>其中：中央补助</w:t>
            </w:r>
          </w:p>
        </w:tc>
        <w:tc>
          <w:tcPr>
            <w:tcW w:w="5886" w:type="dxa"/>
            <w:gridSpan w:val="2"/>
            <w:vAlign w:val="top"/>
          </w:tcPr>
          <w:p w14:paraId="20C3FCCC">
            <w:pPr>
              <w:pStyle w:val="6"/>
              <w:spacing w:before="165" w:line="268" w:lineRule="exact"/>
              <w:ind w:left="2788"/>
            </w:pPr>
            <w:r>
              <w:rPr>
                <w:b/>
                <w:bCs/>
                <w:spacing w:val="-1"/>
                <w:position w:val="1"/>
              </w:rPr>
              <w:t>474</w:t>
            </w:r>
          </w:p>
        </w:tc>
      </w:tr>
      <w:tr w14:paraId="1926D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tcBorders>
            <w:vAlign w:val="top"/>
          </w:tcPr>
          <w:p w14:paraId="68691C39">
            <w:pPr>
              <w:rPr>
                <w:rFonts w:ascii="Arial"/>
                <w:sz w:val="21"/>
              </w:rPr>
            </w:pPr>
          </w:p>
        </w:tc>
        <w:tc>
          <w:tcPr>
            <w:tcW w:w="1633" w:type="dxa"/>
            <w:vAlign w:val="top"/>
          </w:tcPr>
          <w:p w14:paraId="2765656C">
            <w:pPr>
              <w:pStyle w:val="6"/>
              <w:spacing w:before="165" w:line="228" w:lineRule="auto"/>
              <w:ind w:left="399"/>
            </w:pPr>
            <w:r>
              <w:rPr>
                <w:b/>
                <w:bCs/>
                <w:spacing w:val="5"/>
              </w:rPr>
              <w:t>地方补助</w:t>
            </w:r>
          </w:p>
        </w:tc>
        <w:tc>
          <w:tcPr>
            <w:tcW w:w="5886" w:type="dxa"/>
            <w:gridSpan w:val="2"/>
            <w:vAlign w:val="top"/>
          </w:tcPr>
          <w:p w14:paraId="5CC06279">
            <w:pPr>
              <w:pStyle w:val="6"/>
              <w:spacing w:before="165" w:line="268" w:lineRule="exact"/>
              <w:ind w:left="2896"/>
            </w:pPr>
            <w:r>
              <w:rPr>
                <w:b/>
                <w:bCs/>
                <w:spacing w:val="-3"/>
                <w:position w:val="1"/>
              </w:rPr>
              <w:t>0</w:t>
            </w:r>
          </w:p>
        </w:tc>
      </w:tr>
      <w:tr w14:paraId="0911E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557" w:type="dxa"/>
            <w:vAlign w:val="top"/>
          </w:tcPr>
          <w:p w14:paraId="44F72E1F">
            <w:pPr>
              <w:pStyle w:val="6"/>
              <w:spacing w:before="165" w:line="227" w:lineRule="auto"/>
              <w:ind w:left="364"/>
            </w:pPr>
            <w:r>
              <w:rPr>
                <w:b/>
                <w:bCs/>
                <w:spacing w:val="4"/>
              </w:rPr>
              <w:t>年度目标</w:t>
            </w:r>
          </w:p>
        </w:tc>
        <w:tc>
          <w:tcPr>
            <w:tcW w:w="7519" w:type="dxa"/>
            <w:gridSpan w:val="3"/>
            <w:vAlign w:val="top"/>
          </w:tcPr>
          <w:p w14:paraId="10D58455">
            <w:pPr>
              <w:pStyle w:val="6"/>
              <w:spacing w:before="165" w:line="227" w:lineRule="auto"/>
              <w:ind w:left="1702"/>
            </w:pPr>
            <w:r>
              <w:rPr>
                <w:b/>
                <w:bCs/>
                <w:spacing w:val="4"/>
              </w:rPr>
              <w:t>目标：支持畜牧业生产发展建设等方面工作。</w:t>
            </w:r>
          </w:p>
        </w:tc>
      </w:tr>
      <w:tr w14:paraId="516FA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Align w:val="top"/>
          </w:tcPr>
          <w:p w14:paraId="6DAE90F9">
            <w:pPr>
              <w:pStyle w:val="6"/>
              <w:spacing w:before="168" w:line="228" w:lineRule="auto"/>
              <w:ind w:left="366"/>
            </w:pPr>
            <w:r>
              <w:rPr>
                <w:b/>
                <w:bCs/>
                <w:spacing w:val="4"/>
              </w:rPr>
              <w:t>一级指标</w:t>
            </w:r>
          </w:p>
        </w:tc>
        <w:tc>
          <w:tcPr>
            <w:tcW w:w="1633" w:type="dxa"/>
            <w:vAlign w:val="top"/>
          </w:tcPr>
          <w:p w14:paraId="5BBC84E1">
            <w:pPr>
              <w:pStyle w:val="6"/>
              <w:spacing w:before="168" w:line="228" w:lineRule="auto"/>
              <w:ind w:left="402"/>
            </w:pPr>
            <w:r>
              <w:rPr>
                <w:b/>
                <w:bCs/>
                <w:spacing w:val="4"/>
              </w:rPr>
              <w:t>二级指标</w:t>
            </w:r>
          </w:p>
        </w:tc>
        <w:tc>
          <w:tcPr>
            <w:tcW w:w="3838" w:type="dxa"/>
            <w:vAlign w:val="top"/>
          </w:tcPr>
          <w:p w14:paraId="2239635C">
            <w:pPr>
              <w:pStyle w:val="6"/>
              <w:spacing w:before="168" w:line="228" w:lineRule="auto"/>
              <w:ind w:left="1506"/>
            </w:pPr>
            <w:r>
              <w:rPr>
                <w:b/>
                <w:bCs/>
                <w:spacing w:val="5"/>
              </w:rPr>
              <w:t>三级指标</w:t>
            </w:r>
          </w:p>
        </w:tc>
        <w:tc>
          <w:tcPr>
            <w:tcW w:w="2048" w:type="dxa"/>
            <w:vAlign w:val="top"/>
          </w:tcPr>
          <w:p w14:paraId="6B829623">
            <w:pPr>
              <w:pStyle w:val="6"/>
              <w:spacing w:before="168" w:line="227" w:lineRule="auto"/>
              <w:ind w:left="504"/>
            </w:pPr>
            <w:r>
              <w:rPr>
                <w:b/>
                <w:bCs/>
                <w:spacing w:val="6"/>
              </w:rPr>
              <w:t>年度指标值</w:t>
            </w:r>
          </w:p>
        </w:tc>
      </w:tr>
      <w:tr w14:paraId="59772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restart"/>
            <w:tcBorders>
              <w:bottom w:val="nil"/>
            </w:tcBorders>
            <w:vAlign w:val="top"/>
          </w:tcPr>
          <w:p w14:paraId="06CC6791">
            <w:pPr>
              <w:spacing w:line="242" w:lineRule="auto"/>
              <w:rPr>
                <w:rFonts w:ascii="Arial"/>
                <w:sz w:val="21"/>
              </w:rPr>
            </w:pPr>
          </w:p>
          <w:p w14:paraId="3BB26E20">
            <w:pPr>
              <w:spacing w:line="242" w:lineRule="auto"/>
              <w:rPr>
                <w:rFonts w:ascii="Arial"/>
                <w:sz w:val="21"/>
              </w:rPr>
            </w:pPr>
          </w:p>
          <w:p w14:paraId="2381D1F6">
            <w:pPr>
              <w:spacing w:line="242" w:lineRule="auto"/>
              <w:rPr>
                <w:rFonts w:ascii="Arial"/>
                <w:sz w:val="21"/>
              </w:rPr>
            </w:pPr>
          </w:p>
          <w:p w14:paraId="5703A372">
            <w:pPr>
              <w:spacing w:line="242" w:lineRule="auto"/>
              <w:rPr>
                <w:rFonts w:ascii="Arial"/>
                <w:sz w:val="21"/>
              </w:rPr>
            </w:pPr>
          </w:p>
          <w:p w14:paraId="3B652666">
            <w:pPr>
              <w:spacing w:line="242" w:lineRule="auto"/>
              <w:rPr>
                <w:rFonts w:ascii="Arial"/>
                <w:sz w:val="21"/>
              </w:rPr>
            </w:pPr>
          </w:p>
          <w:p w14:paraId="64CED0D4">
            <w:pPr>
              <w:spacing w:line="243" w:lineRule="auto"/>
              <w:rPr>
                <w:rFonts w:ascii="Arial"/>
                <w:sz w:val="21"/>
              </w:rPr>
            </w:pPr>
          </w:p>
          <w:p w14:paraId="5C4799B6">
            <w:pPr>
              <w:spacing w:line="243" w:lineRule="auto"/>
              <w:rPr>
                <w:rFonts w:ascii="Arial"/>
                <w:sz w:val="21"/>
              </w:rPr>
            </w:pPr>
          </w:p>
          <w:p w14:paraId="4DA48BE1">
            <w:pPr>
              <w:pStyle w:val="6"/>
              <w:spacing w:before="65" w:line="227" w:lineRule="auto"/>
              <w:ind w:left="363"/>
            </w:pPr>
            <w:r>
              <w:rPr>
                <w:b/>
                <w:bCs/>
                <w:spacing w:val="5"/>
              </w:rPr>
              <w:t>产出指标</w:t>
            </w:r>
          </w:p>
        </w:tc>
        <w:tc>
          <w:tcPr>
            <w:tcW w:w="1633" w:type="dxa"/>
            <w:vMerge w:val="restart"/>
            <w:tcBorders>
              <w:bottom w:val="nil"/>
            </w:tcBorders>
            <w:vAlign w:val="top"/>
          </w:tcPr>
          <w:p w14:paraId="6796A14A">
            <w:pPr>
              <w:spacing w:line="291" w:lineRule="auto"/>
              <w:rPr>
                <w:rFonts w:ascii="Arial"/>
                <w:sz w:val="21"/>
              </w:rPr>
            </w:pPr>
          </w:p>
          <w:p w14:paraId="6C916623">
            <w:pPr>
              <w:spacing w:line="292" w:lineRule="auto"/>
              <w:rPr>
                <w:rFonts w:ascii="Arial"/>
                <w:sz w:val="21"/>
              </w:rPr>
            </w:pPr>
          </w:p>
          <w:p w14:paraId="3744C698">
            <w:pPr>
              <w:spacing w:line="292" w:lineRule="auto"/>
              <w:rPr>
                <w:rFonts w:ascii="Arial"/>
                <w:sz w:val="21"/>
              </w:rPr>
            </w:pPr>
          </w:p>
          <w:p w14:paraId="27F0D771">
            <w:pPr>
              <w:spacing w:line="292" w:lineRule="auto"/>
              <w:rPr>
                <w:rFonts w:ascii="Arial"/>
                <w:sz w:val="21"/>
              </w:rPr>
            </w:pPr>
          </w:p>
          <w:p w14:paraId="142E7AF7">
            <w:pPr>
              <w:pStyle w:val="6"/>
              <w:spacing w:before="65" w:line="227" w:lineRule="auto"/>
              <w:ind w:left="401"/>
            </w:pPr>
            <w:r>
              <w:rPr>
                <w:b/>
                <w:bCs/>
                <w:spacing w:val="4"/>
              </w:rPr>
              <w:t>数量指标</w:t>
            </w:r>
          </w:p>
        </w:tc>
        <w:tc>
          <w:tcPr>
            <w:tcW w:w="3838" w:type="dxa"/>
            <w:vAlign w:val="top"/>
          </w:tcPr>
          <w:p w14:paraId="574FCED4">
            <w:pPr>
              <w:pStyle w:val="6"/>
              <w:spacing w:before="169" w:line="227" w:lineRule="auto"/>
              <w:ind w:left="666"/>
            </w:pPr>
            <w:r>
              <w:rPr>
                <w:b/>
                <w:bCs/>
                <w:spacing w:val="6"/>
              </w:rPr>
              <w:t>生猪良种补贴数量（万头）</w:t>
            </w:r>
          </w:p>
        </w:tc>
        <w:tc>
          <w:tcPr>
            <w:tcW w:w="2048" w:type="dxa"/>
            <w:vAlign w:val="top"/>
          </w:tcPr>
          <w:p w14:paraId="7CCDAF80">
            <w:pPr>
              <w:pStyle w:val="6"/>
              <w:spacing w:before="169" w:line="267" w:lineRule="exact"/>
              <w:ind w:left="770"/>
            </w:pPr>
            <w:r>
              <w:rPr>
                <w:b/>
                <w:bCs/>
                <w:position w:val="1"/>
              </w:rPr>
              <w:t>0.625</w:t>
            </w:r>
          </w:p>
        </w:tc>
      </w:tr>
      <w:tr w14:paraId="3B62A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bottom w:val="nil"/>
            </w:tcBorders>
            <w:vAlign w:val="top"/>
          </w:tcPr>
          <w:p w14:paraId="0A677AA8">
            <w:pPr>
              <w:rPr>
                <w:rFonts w:ascii="Arial"/>
                <w:sz w:val="21"/>
              </w:rPr>
            </w:pPr>
          </w:p>
        </w:tc>
        <w:tc>
          <w:tcPr>
            <w:tcW w:w="1633" w:type="dxa"/>
            <w:vMerge w:val="continue"/>
            <w:tcBorders>
              <w:top w:val="nil"/>
              <w:bottom w:val="nil"/>
            </w:tcBorders>
            <w:vAlign w:val="top"/>
          </w:tcPr>
          <w:p w14:paraId="1DE7E7ED">
            <w:pPr>
              <w:rPr>
                <w:rFonts w:ascii="Arial"/>
                <w:sz w:val="21"/>
              </w:rPr>
            </w:pPr>
          </w:p>
        </w:tc>
        <w:tc>
          <w:tcPr>
            <w:tcW w:w="3838" w:type="dxa"/>
            <w:vAlign w:val="top"/>
          </w:tcPr>
          <w:p w14:paraId="6FEB2F40">
            <w:pPr>
              <w:pStyle w:val="6"/>
              <w:spacing w:before="169" w:line="227" w:lineRule="auto"/>
              <w:ind w:left="776"/>
            </w:pPr>
            <w:r>
              <w:rPr>
                <w:b/>
                <w:bCs/>
                <w:spacing w:val="5"/>
              </w:rPr>
              <w:t>高效蜂授粉面积（万亩）</w:t>
            </w:r>
          </w:p>
        </w:tc>
        <w:tc>
          <w:tcPr>
            <w:tcW w:w="2048" w:type="dxa"/>
            <w:vAlign w:val="top"/>
          </w:tcPr>
          <w:p w14:paraId="669860C6">
            <w:pPr>
              <w:pStyle w:val="6"/>
              <w:spacing w:before="169" w:line="266" w:lineRule="exact"/>
              <w:ind w:left="890"/>
            </w:pPr>
            <w:r>
              <w:rPr>
                <w:b/>
                <w:bCs/>
                <w:spacing w:val="-8"/>
                <w:position w:val="1"/>
              </w:rPr>
              <w:t>≥1</w:t>
            </w:r>
          </w:p>
        </w:tc>
      </w:tr>
      <w:tr w14:paraId="7679C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bottom w:val="nil"/>
            </w:tcBorders>
            <w:vAlign w:val="top"/>
          </w:tcPr>
          <w:p w14:paraId="7CE0D42A">
            <w:pPr>
              <w:rPr>
                <w:rFonts w:ascii="Arial"/>
                <w:sz w:val="21"/>
              </w:rPr>
            </w:pPr>
          </w:p>
        </w:tc>
        <w:tc>
          <w:tcPr>
            <w:tcW w:w="1633" w:type="dxa"/>
            <w:vMerge w:val="continue"/>
            <w:tcBorders>
              <w:top w:val="nil"/>
              <w:bottom w:val="nil"/>
            </w:tcBorders>
            <w:vAlign w:val="top"/>
          </w:tcPr>
          <w:p w14:paraId="2CC504F9">
            <w:pPr>
              <w:rPr>
                <w:rFonts w:ascii="Arial"/>
                <w:sz w:val="21"/>
              </w:rPr>
            </w:pPr>
          </w:p>
        </w:tc>
        <w:tc>
          <w:tcPr>
            <w:tcW w:w="3838" w:type="dxa"/>
            <w:vAlign w:val="top"/>
          </w:tcPr>
          <w:p w14:paraId="22E6EC22">
            <w:pPr>
              <w:pStyle w:val="6"/>
              <w:spacing w:before="169" w:line="227" w:lineRule="auto"/>
              <w:ind w:left="873"/>
            </w:pPr>
            <w:r>
              <w:rPr>
                <w:b/>
                <w:bCs/>
                <w:spacing w:val="6"/>
              </w:rPr>
              <w:t>补助产犊母牛（万头）</w:t>
            </w:r>
          </w:p>
        </w:tc>
        <w:tc>
          <w:tcPr>
            <w:tcW w:w="2048" w:type="dxa"/>
            <w:vAlign w:val="top"/>
          </w:tcPr>
          <w:p w14:paraId="5BC3F550">
            <w:pPr>
              <w:pStyle w:val="6"/>
              <w:spacing w:before="169" w:line="266" w:lineRule="exact"/>
              <w:ind w:left="629"/>
            </w:pPr>
            <w:r>
              <w:rPr>
                <w:b/>
                <w:bCs/>
                <w:spacing w:val="-1"/>
                <w:position w:val="1"/>
              </w:rPr>
              <w:t>≥0.0533</w:t>
            </w:r>
          </w:p>
        </w:tc>
      </w:tr>
      <w:tr w14:paraId="3A0A8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bottom w:val="nil"/>
            </w:tcBorders>
            <w:vAlign w:val="top"/>
          </w:tcPr>
          <w:p w14:paraId="582707EA">
            <w:pPr>
              <w:rPr>
                <w:rFonts w:ascii="Arial"/>
                <w:sz w:val="21"/>
              </w:rPr>
            </w:pPr>
          </w:p>
        </w:tc>
        <w:tc>
          <w:tcPr>
            <w:tcW w:w="1633" w:type="dxa"/>
            <w:vMerge w:val="continue"/>
            <w:tcBorders>
              <w:top w:val="nil"/>
              <w:bottom w:val="nil"/>
            </w:tcBorders>
            <w:vAlign w:val="top"/>
          </w:tcPr>
          <w:p w14:paraId="261C09B3">
            <w:pPr>
              <w:rPr>
                <w:rFonts w:ascii="Arial"/>
                <w:sz w:val="21"/>
              </w:rPr>
            </w:pPr>
          </w:p>
        </w:tc>
        <w:tc>
          <w:tcPr>
            <w:tcW w:w="3838" w:type="dxa"/>
            <w:vAlign w:val="top"/>
          </w:tcPr>
          <w:p w14:paraId="503E84F9">
            <w:pPr>
              <w:pStyle w:val="6"/>
              <w:spacing w:before="167" w:line="227" w:lineRule="auto"/>
              <w:ind w:left="140"/>
            </w:pPr>
            <w:r>
              <w:rPr>
                <w:b/>
                <w:bCs/>
                <w:spacing w:val="6"/>
              </w:rPr>
              <w:t>养殖环节病死牛无害化处理数量（头）</w:t>
            </w:r>
          </w:p>
        </w:tc>
        <w:tc>
          <w:tcPr>
            <w:tcW w:w="2048" w:type="dxa"/>
            <w:vAlign w:val="top"/>
          </w:tcPr>
          <w:p w14:paraId="5945CAB9">
            <w:pPr>
              <w:pStyle w:val="6"/>
              <w:spacing w:before="167" w:line="227" w:lineRule="auto"/>
              <w:ind w:left="817"/>
            </w:pPr>
            <w:r>
              <w:rPr>
                <w:b/>
                <w:bCs/>
                <w:spacing w:val="3"/>
              </w:rPr>
              <w:t>据实</w:t>
            </w:r>
          </w:p>
        </w:tc>
      </w:tr>
      <w:tr w14:paraId="21B1D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bottom w:val="nil"/>
            </w:tcBorders>
            <w:vAlign w:val="top"/>
          </w:tcPr>
          <w:p w14:paraId="366D8AB5">
            <w:pPr>
              <w:rPr>
                <w:rFonts w:ascii="Arial"/>
                <w:sz w:val="21"/>
              </w:rPr>
            </w:pPr>
          </w:p>
        </w:tc>
        <w:tc>
          <w:tcPr>
            <w:tcW w:w="1633" w:type="dxa"/>
            <w:vMerge w:val="continue"/>
            <w:tcBorders>
              <w:top w:val="nil"/>
            </w:tcBorders>
            <w:vAlign w:val="top"/>
          </w:tcPr>
          <w:p w14:paraId="622D938F">
            <w:pPr>
              <w:rPr>
                <w:rFonts w:ascii="Arial"/>
                <w:sz w:val="21"/>
              </w:rPr>
            </w:pPr>
          </w:p>
        </w:tc>
        <w:tc>
          <w:tcPr>
            <w:tcW w:w="3838" w:type="dxa"/>
            <w:vAlign w:val="top"/>
          </w:tcPr>
          <w:p w14:paraId="022063B6">
            <w:pPr>
              <w:pStyle w:val="6"/>
              <w:spacing w:before="167" w:line="227" w:lineRule="auto"/>
              <w:ind w:left="140"/>
            </w:pPr>
            <w:r>
              <w:rPr>
                <w:b/>
                <w:bCs/>
                <w:spacing w:val="6"/>
              </w:rPr>
              <w:t>养殖环节病死羊无害化处理数量（头）</w:t>
            </w:r>
          </w:p>
        </w:tc>
        <w:tc>
          <w:tcPr>
            <w:tcW w:w="2048" w:type="dxa"/>
            <w:vAlign w:val="top"/>
          </w:tcPr>
          <w:p w14:paraId="0570A47D">
            <w:pPr>
              <w:pStyle w:val="6"/>
              <w:spacing w:before="167" w:line="227" w:lineRule="auto"/>
              <w:ind w:left="817"/>
            </w:pPr>
            <w:r>
              <w:rPr>
                <w:b/>
                <w:bCs/>
                <w:spacing w:val="3"/>
              </w:rPr>
              <w:t>据实</w:t>
            </w:r>
          </w:p>
        </w:tc>
      </w:tr>
      <w:tr w14:paraId="260AE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bottom w:val="nil"/>
            </w:tcBorders>
            <w:vAlign w:val="top"/>
          </w:tcPr>
          <w:p w14:paraId="48E109B2">
            <w:pPr>
              <w:rPr>
                <w:rFonts w:ascii="Arial"/>
                <w:sz w:val="21"/>
              </w:rPr>
            </w:pPr>
          </w:p>
        </w:tc>
        <w:tc>
          <w:tcPr>
            <w:tcW w:w="1633" w:type="dxa"/>
            <w:vAlign w:val="top"/>
          </w:tcPr>
          <w:p w14:paraId="5C2ACAD2">
            <w:pPr>
              <w:pStyle w:val="6"/>
              <w:spacing w:before="168" w:line="228" w:lineRule="auto"/>
              <w:ind w:left="400"/>
            </w:pPr>
            <w:r>
              <w:rPr>
                <w:b/>
                <w:bCs/>
                <w:spacing w:val="4"/>
              </w:rPr>
              <w:t>质量指标</w:t>
            </w:r>
          </w:p>
        </w:tc>
        <w:tc>
          <w:tcPr>
            <w:tcW w:w="3838" w:type="dxa"/>
            <w:vAlign w:val="top"/>
          </w:tcPr>
          <w:p w14:paraId="74FB6758">
            <w:pPr>
              <w:pStyle w:val="6"/>
              <w:spacing w:before="167" w:line="227" w:lineRule="auto"/>
              <w:ind w:left="666"/>
            </w:pPr>
            <w:r>
              <w:rPr>
                <w:b/>
                <w:bCs/>
                <w:spacing w:val="6"/>
              </w:rPr>
              <w:t>依法对重大动物疫情处置率</w:t>
            </w:r>
          </w:p>
        </w:tc>
        <w:tc>
          <w:tcPr>
            <w:tcW w:w="2048" w:type="dxa"/>
            <w:vAlign w:val="top"/>
          </w:tcPr>
          <w:p w14:paraId="3ABD4FCE">
            <w:pPr>
              <w:pStyle w:val="6"/>
              <w:spacing w:before="167" w:line="269" w:lineRule="exact"/>
              <w:ind w:left="834"/>
            </w:pPr>
            <w:r>
              <w:rPr>
                <w:b/>
                <w:bCs/>
                <w:spacing w:val="-4"/>
                <w:position w:val="1"/>
              </w:rPr>
              <w:t>100%</w:t>
            </w:r>
          </w:p>
        </w:tc>
      </w:tr>
      <w:tr w14:paraId="2857F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tcBorders>
            <w:vAlign w:val="top"/>
          </w:tcPr>
          <w:p w14:paraId="6D10E665">
            <w:pPr>
              <w:rPr>
                <w:rFonts w:ascii="Arial"/>
                <w:sz w:val="21"/>
              </w:rPr>
            </w:pPr>
          </w:p>
        </w:tc>
        <w:tc>
          <w:tcPr>
            <w:tcW w:w="1633" w:type="dxa"/>
            <w:vAlign w:val="top"/>
          </w:tcPr>
          <w:p w14:paraId="73E3918E">
            <w:pPr>
              <w:pStyle w:val="6"/>
              <w:spacing w:before="168" w:line="228" w:lineRule="auto"/>
              <w:ind w:left="409"/>
            </w:pPr>
            <w:r>
              <w:rPr>
                <w:b/>
                <w:bCs/>
                <w:spacing w:val="2"/>
              </w:rPr>
              <w:t>时效指标</w:t>
            </w:r>
          </w:p>
        </w:tc>
        <w:tc>
          <w:tcPr>
            <w:tcW w:w="3838" w:type="dxa"/>
            <w:vAlign w:val="top"/>
          </w:tcPr>
          <w:p w14:paraId="755C3715">
            <w:pPr>
              <w:pStyle w:val="6"/>
              <w:spacing w:before="168" w:line="227" w:lineRule="auto"/>
              <w:ind w:left="1298"/>
            </w:pPr>
            <w:r>
              <w:rPr>
                <w:b/>
                <w:bCs/>
                <w:spacing w:val="5"/>
              </w:rPr>
              <w:t>项目完成时间</w:t>
            </w:r>
          </w:p>
        </w:tc>
        <w:tc>
          <w:tcPr>
            <w:tcW w:w="2048" w:type="dxa"/>
            <w:vAlign w:val="top"/>
          </w:tcPr>
          <w:p w14:paraId="01CCCFBB">
            <w:pPr>
              <w:pStyle w:val="6"/>
              <w:spacing w:before="168" w:line="227" w:lineRule="auto"/>
              <w:ind w:left="63"/>
            </w:pPr>
            <w:r>
              <w:rPr>
                <w:b/>
                <w:bCs/>
                <w:spacing w:val="-6"/>
              </w:rPr>
              <w:t>2026</w:t>
            </w:r>
            <w:r>
              <w:rPr>
                <w:spacing w:val="-34"/>
              </w:rPr>
              <w:t xml:space="preserve"> </w:t>
            </w:r>
            <w:r>
              <w:rPr>
                <w:b/>
                <w:bCs/>
                <w:spacing w:val="-6"/>
              </w:rPr>
              <w:t>年</w:t>
            </w:r>
            <w:r>
              <w:rPr>
                <w:spacing w:val="-22"/>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675D6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restart"/>
            <w:tcBorders>
              <w:bottom w:val="nil"/>
            </w:tcBorders>
            <w:vAlign w:val="top"/>
          </w:tcPr>
          <w:p w14:paraId="1C140D8F">
            <w:pPr>
              <w:spacing w:line="316" w:lineRule="auto"/>
              <w:rPr>
                <w:rFonts w:ascii="Arial"/>
                <w:sz w:val="21"/>
              </w:rPr>
            </w:pPr>
          </w:p>
          <w:p w14:paraId="4CAB6873">
            <w:pPr>
              <w:spacing w:line="317" w:lineRule="auto"/>
              <w:rPr>
                <w:rFonts w:ascii="Arial"/>
                <w:sz w:val="21"/>
              </w:rPr>
            </w:pPr>
          </w:p>
          <w:p w14:paraId="5F32775E">
            <w:pPr>
              <w:pStyle w:val="6"/>
              <w:spacing w:before="65" w:line="227" w:lineRule="auto"/>
              <w:ind w:left="365"/>
            </w:pPr>
            <w:r>
              <w:rPr>
                <w:b/>
                <w:bCs/>
                <w:spacing w:val="4"/>
              </w:rPr>
              <w:t>成本指标</w:t>
            </w:r>
          </w:p>
        </w:tc>
        <w:tc>
          <w:tcPr>
            <w:tcW w:w="1633" w:type="dxa"/>
            <w:vMerge w:val="restart"/>
            <w:tcBorders>
              <w:bottom w:val="nil"/>
            </w:tcBorders>
            <w:vAlign w:val="top"/>
          </w:tcPr>
          <w:p w14:paraId="3D6A5D8E">
            <w:pPr>
              <w:spacing w:line="316" w:lineRule="auto"/>
              <w:rPr>
                <w:rFonts w:ascii="Arial"/>
                <w:sz w:val="21"/>
              </w:rPr>
            </w:pPr>
          </w:p>
          <w:p w14:paraId="5904FBB7">
            <w:pPr>
              <w:spacing w:line="317" w:lineRule="auto"/>
              <w:rPr>
                <w:rFonts w:ascii="Arial"/>
                <w:sz w:val="21"/>
              </w:rPr>
            </w:pPr>
          </w:p>
          <w:p w14:paraId="51AB9598">
            <w:pPr>
              <w:pStyle w:val="6"/>
              <w:spacing w:before="65" w:line="227" w:lineRule="auto"/>
              <w:ind w:left="192"/>
            </w:pPr>
            <w:r>
              <w:rPr>
                <w:b/>
                <w:bCs/>
                <w:spacing w:val="5"/>
              </w:rPr>
              <w:t>经济成本指标</w:t>
            </w:r>
          </w:p>
        </w:tc>
        <w:tc>
          <w:tcPr>
            <w:tcW w:w="3838" w:type="dxa"/>
            <w:vAlign w:val="top"/>
          </w:tcPr>
          <w:p w14:paraId="1279FA01">
            <w:pPr>
              <w:pStyle w:val="6"/>
              <w:spacing w:before="168" w:line="227" w:lineRule="auto"/>
              <w:ind w:left="1295"/>
            </w:pPr>
            <w:r>
              <w:rPr>
                <w:b/>
                <w:bCs/>
                <w:spacing w:val="5"/>
              </w:rPr>
              <w:t>生猪良种补贴</w:t>
            </w:r>
          </w:p>
        </w:tc>
        <w:tc>
          <w:tcPr>
            <w:tcW w:w="2048" w:type="dxa"/>
            <w:vAlign w:val="top"/>
          </w:tcPr>
          <w:p w14:paraId="05C26D78">
            <w:pPr>
              <w:pStyle w:val="6"/>
              <w:spacing w:before="168" w:line="227" w:lineRule="auto"/>
              <w:ind w:left="636"/>
            </w:pPr>
            <w:r>
              <w:rPr>
                <w:b/>
                <w:bCs/>
              </w:rPr>
              <w:t>80</w:t>
            </w:r>
            <w:r>
              <w:rPr>
                <w:spacing w:val="-36"/>
              </w:rPr>
              <w:t xml:space="preserve"> </w:t>
            </w:r>
            <w:r>
              <w:rPr>
                <w:b/>
                <w:bCs/>
              </w:rPr>
              <w:t>元/头</w:t>
            </w:r>
          </w:p>
        </w:tc>
      </w:tr>
      <w:tr w14:paraId="3EE05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bottom w:val="nil"/>
            </w:tcBorders>
            <w:vAlign w:val="top"/>
          </w:tcPr>
          <w:p w14:paraId="05E6FD2E">
            <w:pPr>
              <w:rPr>
                <w:rFonts w:ascii="Arial"/>
                <w:sz w:val="21"/>
              </w:rPr>
            </w:pPr>
          </w:p>
        </w:tc>
        <w:tc>
          <w:tcPr>
            <w:tcW w:w="1633" w:type="dxa"/>
            <w:vMerge w:val="continue"/>
            <w:tcBorders>
              <w:top w:val="nil"/>
              <w:bottom w:val="nil"/>
            </w:tcBorders>
            <w:vAlign w:val="top"/>
          </w:tcPr>
          <w:p w14:paraId="7E5E9789">
            <w:pPr>
              <w:rPr>
                <w:rFonts w:ascii="Arial"/>
                <w:sz w:val="21"/>
              </w:rPr>
            </w:pPr>
          </w:p>
        </w:tc>
        <w:tc>
          <w:tcPr>
            <w:tcW w:w="3838" w:type="dxa"/>
            <w:vAlign w:val="top"/>
          </w:tcPr>
          <w:p w14:paraId="2CCD04AF">
            <w:pPr>
              <w:pStyle w:val="6"/>
              <w:spacing w:before="168" w:line="227" w:lineRule="auto"/>
              <w:ind w:left="454"/>
            </w:pPr>
            <w:r>
              <w:rPr>
                <w:b/>
                <w:bCs/>
                <w:spacing w:val="7"/>
              </w:rPr>
              <w:t>养殖环节病死牛无害化处理补助</w:t>
            </w:r>
          </w:p>
        </w:tc>
        <w:tc>
          <w:tcPr>
            <w:tcW w:w="2048" w:type="dxa"/>
            <w:vAlign w:val="top"/>
          </w:tcPr>
          <w:p w14:paraId="3A73712C">
            <w:pPr>
              <w:pStyle w:val="6"/>
              <w:spacing w:before="168" w:line="227" w:lineRule="auto"/>
              <w:ind w:left="582"/>
            </w:pPr>
            <w:r>
              <w:rPr>
                <w:b/>
                <w:bCs/>
                <w:spacing w:val="1"/>
              </w:rPr>
              <w:t>400</w:t>
            </w:r>
            <w:r>
              <w:rPr>
                <w:spacing w:val="-36"/>
              </w:rPr>
              <w:t xml:space="preserve"> </w:t>
            </w:r>
            <w:r>
              <w:rPr>
                <w:b/>
                <w:bCs/>
                <w:spacing w:val="1"/>
              </w:rPr>
              <w:t>元/头</w:t>
            </w:r>
          </w:p>
        </w:tc>
      </w:tr>
      <w:tr w14:paraId="506E0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557" w:type="dxa"/>
            <w:vMerge w:val="continue"/>
            <w:tcBorders>
              <w:top w:val="nil"/>
            </w:tcBorders>
            <w:vAlign w:val="top"/>
          </w:tcPr>
          <w:p w14:paraId="02C09CAC">
            <w:pPr>
              <w:rPr>
                <w:rFonts w:ascii="Arial"/>
                <w:sz w:val="21"/>
              </w:rPr>
            </w:pPr>
          </w:p>
        </w:tc>
        <w:tc>
          <w:tcPr>
            <w:tcW w:w="1633" w:type="dxa"/>
            <w:vMerge w:val="continue"/>
            <w:tcBorders>
              <w:top w:val="nil"/>
            </w:tcBorders>
            <w:vAlign w:val="top"/>
          </w:tcPr>
          <w:p w14:paraId="1EDC28D2">
            <w:pPr>
              <w:rPr>
                <w:rFonts w:ascii="Arial"/>
                <w:sz w:val="21"/>
              </w:rPr>
            </w:pPr>
          </w:p>
        </w:tc>
        <w:tc>
          <w:tcPr>
            <w:tcW w:w="3838" w:type="dxa"/>
            <w:vAlign w:val="top"/>
          </w:tcPr>
          <w:p w14:paraId="3E79E2A3">
            <w:pPr>
              <w:pStyle w:val="6"/>
              <w:spacing w:before="168" w:line="227" w:lineRule="auto"/>
              <w:ind w:left="454"/>
            </w:pPr>
            <w:r>
              <w:rPr>
                <w:b/>
                <w:bCs/>
                <w:spacing w:val="7"/>
              </w:rPr>
              <w:t>养殖环节病死羊无害化处理补助</w:t>
            </w:r>
          </w:p>
        </w:tc>
        <w:tc>
          <w:tcPr>
            <w:tcW w:w="2048" w:type="dxa"/>
            <w:vAlign w:val="top"/>
          </w:tcPr>
          <w:p w14:paraId="1D95BFA8">
            <w:pPr>
              <w:pStyle w:val="6"/>
              <w:spacing w:before="168" w:line="227" w:lineRule="auto"/>
              <w:ind w:left="637"/>
            </w:pPr>
            <w:r>
              <w:rPr>
                <w:b/>
                <w:bCs/>
              </w:rPr>
              <w:t>60</w:t>
            </w:r>
            <w:r>
              <w:rPr>
                <w:spacing w:val="-37"/>
              </w:rPr>
              <w:t xml:space="preserve"> </w:t>
            </w:r>
            <w:r>
              <w:rPr>
                <w:b/>
                <w:bCs/>
              </w:rPr>
              <w:t>元/头</w:t>
            </w:r>
          </w:p>
        </w:tc>
      </w:tr>
      <w:tr w14:paraId="2ACA7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557" w:type="dxa"/>
            <w:vAlign w:val="top"/>
          </w:tcPr>
          <w:p w14:paraId="3CC8C1D9">
            <w:pPr>
              <w:pStyle w:val="6"/>
              <w:spacing w:before="226" w:line="227" w:lineRule="auto"/>
              <w:ind w:left="259"/>
            </w:pPr>
            <w:r>
              <w:rPr>
                <w:b/>
                <w:bCs/>
                <w:spacing w:val="5"/>
              </w:rPr>
              <w:t>满意度指标</w:t>
            </w:r>
          </w:p>
        </w:tc>
        <w:tc>
          <w:tcPr>
            <w:tcW w:w="1633" w:type="dxa"/>
            <w:vAlign w:val="top"/>
          </w:tcPr>
          <w:p w14:paraId="3F19AF45">
            <w:pPr>
              <w:pStyle w:val="6"/>
              <w:spacing w:before="69" w:line="262" w:lineRule="auto"/>
              <w:ind w:left="294" w:right="293" w:firstLine="105"/>
            </w:pPr>
            <w:r>
              <w:rPr>
                <w:b/>
                <w:bCs/>
                <w:spacing w:val="5"/>
              </w:rPr>
              <w:t>服务对象满意度指标</w:t>
            </w:r>
          </w:p>
        </w:tc>
        <w:tc>
          <w:tcPr>
            <w:tcW w:w="3838" w:type="dxa"/>
            <w:vAlign w:val="top"/>
          </w:tcPr>
          <w:p w14:paraId="791E9E52">
            <w:pPr>
              <w:pStyle w:val="6"/>
              <w:spacing w:before="226" w:line="227" w:lineRule="auto"/>
              <w:ind w:left="1190"/>
            </w:pPr>
            <w:r>
              <w:rPr>
                <w:b/>
                <w:bCs/>
                <w:spacing w:val="6"/>
              </w:rPr>
              <w:t>服务对象满意度</w:t>
            </w:r>
          </w:p>
        </w:tc>
        <w:tc>
          <w:tcPr>
            <w:tcW w:w="2048" w:type="dxa"/>
            <w:vAlign w:val="top"/>
          </w:tcPr>
          <w:p w14:paraId="35FFD741">
            <w:pPr>
              <w:pStyle w:val="6"/>
              <w:spacing w:before="225" w:line="266" w:lineRule="exact"/>
              <w:ind w:left="788"/>
            </w:pPr>
            <w:r>
              <w:rPr>
                <w:b/>
                <w:bCs/>
                <w:spacing w:val="-4"/>
                <w:position w:val="1"/>
              </w:rPr>
              <w:t>≥90%</w:t>
            </w:r>
          </w:p>
        </w:tc>
      </w:tr>
    </w:tbl>
    <w:p w14:paraId="281DE5E2">
      <w:pPr>
        <w:pStyle w:val="2"/>
      </w:pPr>
    </w:p>
    <w:p w14:paraId="0BAF39FA">
      <w:pPr>
        <w:sectPr>
          <w:footerReference r:id="rId16" w:type="default"/>
          <w:pgSz w:w="11907" w:h="16839"/>
          <w:pgMar w:top="400" w:right="1413" w:bottom="1755" w:left="1411" w:header="0" w:footer="1391" w:gutter="0"/>
          <w:cols w:space="720" w:num="1"/>
        </w:sectPr>
      </w:pPr>
    </w:p>
    <w:p w14:paraId="411964E4">
      <w:pPr>
        <w:pStyle w:val="2"/>
        <w:spacing w:line="261" w:lineRule="auto"/>
      </w:pPr>
    </w:p>
    <w:p w14:paraId="408BE235">
      <w:pPr>
        <w:pStyle w:val="2"/>
        <w:spacing w:line="261" w:lineRule="auto"/>
      </w:pPr>
    </w:p>
    <w:p w14:paraId="252FA9F1">
      <w:pPr>
        <w:pStyle w:val="2"/>
        <w:spacing w:line="261" w:lineRule="auto"/>
      </w:pPr>
    </w:p>
    <w:p w14:paraId="3E138A7F">
      <w:pPr>
        <w:pStyle w:val="2"/>
        <w:spacing w:line="261" w:lineRule="auto"/>
      </w:pPr>
    </w:p>
    <w:p w14:paraId="4341B857">
      <w:pPr>
        <w:pStyle w:val="2"/>
        <w:spacing w:line="261" w:lineRule="auto"/>
      </w:pPr>
    </w:p>
    <w:p w14:paraId="2E6D2FB1">
      <w:pPr>
        <w:pStyle w:val="2"/>
        <w:spacing w:line="261" w:lineRule="auto"/>
      </w:pPr>
    </w:p>
    <w:p w14:paraId="36CBF044">
      <w:pPr>
        <w:pStyle w:val="2"/>
        <w:spacing w:line="262" w:lineRule="auto"/>
      </w:pPr>
    </w:p>
    <w:p w14:paraId="4BEEC31C">
      <w:pPr>
        <w:pStyle w:val="2"/>
        <w:spacing w:line="262" w:lineRule="auto"/>
      </w:pPr>
    </w:p>
    <w:p w14:paraId="4AD757C2">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2D15FE89">
      <w:pPr>
        <w:spacing w:before="68" w:line="220" w:lineRule="auto"/>
        <w:ind w:left="3843"/>
        <w:outlineLvl w:val="4"/>
        <w:rPr>
          <w:rFonts w:ascii="宋体" w:hAnsi="宋体" w:eastAsia="宋体" w:cs="宋体"/>
          <w:sz w:val="28"/>
          <w:szCs w:val="28"/>
        </w:rPr>
      </w:pPr>
      <w:r>
        <w:rPr>
          <w:rFonts w:ascii="宋体" w:hAnsi="宋体" w:eastAsia="宋体" w:cs="宋体"/>
          <w:b/>
          <w:bCs/>
          <w:spacing w:val="-3"/>
          <w:sz w:val="28"/>
          <w:szCs w:val="28"/>
        </w:rPr>
        <w:t>（吉安市）</w:t>
      </w:r>
    </w:p>
    <w:p w14:paraId="466C3220">
      <w:pPr>
        <w:spacing w:line="88"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7"/>
        <w:gridCol w:w="1664"/>
        <w:gridCol w:w="3747"/>
        <w:gridCol w:w="2108"/>
      </w:tblGrid>
      <w:tr w14:paraId="19E33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1557" w:type="dxa"/>
            <w:vAlign w:val="top"/>
          </w:tcPr>
          <w:p w14:paraId="660C685D">
            <w:pPr>
              <w:spacing w:line="246" w:lineRule="auto"/>
              <w:rPr>
                <w:rFonts w:ascii="Arial"/>
                <w:sz w:val="21"/>
              </w:rPr>
            </w:pPr>
          </w:p>
          <w:p w14:paraId="271B4871">
            <w:pPr>
              <w:pStyle w:val="6"/>
              <w:spacing w:before="65" w:line="228" w:lineRule="auto"/>
              <w:ind w:left="364"/>
            </w:pPr>
            <w:r>
              <w:rPr>
                <w:b/>
                <w:bCs/>
                <w:spacing w:val="4"/>
              </w:rPr>
              <w:t>专项名称</w:t>
            </w:r>
          </w:p>
        </w:tc>
        <w:tc>
          <w:tcPr>
            <w:tcW w:w="7519" w:type="dxa"/>
            <w:gridSpan w:val="3"/>
            <w:vAlign w:val="top"/>
          </w:tcPr>
          <w:p w14:paraId="0A6AD307">
            <w:pPr>
              <w:pStyle w:val="6"/>
              <w:spacing w:before="156" w:line="289" w:lineRule="auto"/>
              <w:ind w:left="18" w:right="13"/>
            </w:pPr>
            <w:r>
              <w:rPr>
                <w:b/>
                <w:bCs/>
                <w:spacing w:val="6"/>
              </w:rPr>
              <w:t>农业产业发展资金（生猪良种补贴、肉牛肉羊增量提质</w:t>
            </w:r>
            <w:r>
              <w:rPr>
                <w:b/>
                <w:bCs/>
                <w:spacing w:val="5"/>
              </w:rPr>
              <w:t>行动、特色畜禽产业、养殖</w:t>
            </w:r>
            <w:r>
              <w:rPr>
                <w:b/>
                <w:bCs/>
                <w:spacing w:val="6"/>
              </w:rPr>
              <w:t>环境净化和生物安全防护能力提升项目）</w:t>
            </w:r>
          </w:p>
        </w:tc>
      </w:tr>
      <w:tr w14:paraId="466AE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Align w:val="top"/>
          </w:tcPr>
          <w:p w14:paraId="7C37B2D7">
            <w:pPr>
              <w:pStyle w:val="6"/>
              <w:spacing w:before="195" w:line="227" w:lineRule="auto"/>
              <w:ind w:left="174"/>
            </w:pPr>
            <w:r>
              <w:rPr>
                <w:b/>
                <w:bCs/>
                <w:spacing w:val="2"/>
              </w:rPr>
              <w:t>中央主管部门</w:t>
            </w:r>
          </w:p>
        </w:tc>
        <w:tc>
          <w:tcPr>
            <w:tcW w:w="7519" w:type="dxa"/>
            <w:gridSpan w:val="3"/>
            <w:vAlign w:val="top"/>
          </w:tcPr>
          <w:p w14:paraId="22704243">
            <w:pPr>
              <w:pStyle w:val="6"/>
              <w:spacing w:before="194" w:line="227" w:lineRule="auto"/>
              <w:ind w:left="2818"/>
            </w:pPr>
            <w:r>
              <w:rPr>
                <w:b/>
                <w:bCs/>
                <w:spacing w:val="6"/>
              </w:rPr>
              <w:t>财政部、农业农村部</w:t>
            </w:r>
          </w:p>
        </w:tc>
      </w:tr>
      <w:tr w14:paraId="04721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Align w:val="top"/>
          </w:tcPr>
          <w:p w14:paraId="68FC9CC9">
            <w:pPr>
              <w:pStyle w:val="6"/>
              <w:spacing w:before="193" w:line="227" w:lineRule="auto"/>
              <w:ind w:left="158"/>
            </w:pPr>
            <w:r>
              <w:rPr>
                <w:b/>
                <w:bCs/>
                <w:spacing w:val="5"/>
              </w:rPr>
              <w:t>省级主管单位</w:t>
            </w:r>
          </w:p>
        </w:tc>
        <w:tc>
          <w:tcPr>
            <w:tcW w:w="7519" w:type="dxa"/>
            <w:gridSpan w:val="3"/>
            <w:vAlign w:val="top"/>
          </w:tcPr>
          <w:p w14:paraId="1A4DFA8C">
            <w:pPr>
              <w:pStyle w:val="6"/>
              <w:spacing w:before="193" w:line="227" w:lineRule="auto"/>
              <w:ind w:left="2612"/>
            </w:pPr>
            <w:r>
              <w:rPr>
                <w:b/>
                <w:bCs/>
                <w:spacing w:val="6"/>
              </w:rPr>
              <w:t>省财政厅、省农业农村厅</w:t>
            </w:r>
          </w:p>
        </w:tc>
      </w:tr>
      <w:tr w14:paraId="6E0AD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restart"/>
            <w:tcBorders>
              <w:bottom w:val="nil"/>
            </w:tcBorders>
            <w:vAlign w:val="top"/>
          </w:tcPr>
          <w:p w14:paraId="305F09F4">
            <w:pPr>
              <w:spacing w:line="281" w:lineRule="auto"/>
              <w:rPr>
                <w:rFonts w:ascii="Arial"/>
                <w:sz w:val="21"/>
              </w:rPr>
            </w:pPr>
          </w:p>
          <w:p w14:paraId="016185EA">
            <w:pPr>
              <w:spacing w:line="281" w:lineRule="auto"/>
              <w:rPr>
                <w:rFonts w:ascii="Arial"/>
                <w:sz w:val="21"/>
              </w:rPr>
            </w:pPr>
          </w:p>
          <w:p w14:paraId="044BFA31">
            <w:pPr>
              <w:pStyle w:val="6"/>
              <w:spacing w:before="65" w:line="290" w:lineRule="auto"/>
              <w:ind w:left="373" w:right="359" w:hanging="1"/>
            </w:pPr>
            <w:r>
              <w:rPr>
                <w:b/>
                <w:bCs/>
                <w:spacing w:val="2"/>
              </w:rPr>
              <w:t>资金情况</w:t>
            </w:r>
            <w:r>
              <w:rPr>
                <w:b/>
                <w:bCs/>
              </w:rPr>
              <w:t>（万元）</w:t>
            </w:r>
          </w:p>
        </w:tc>
        <w:tc>
          <w:tcPr>
            <w:tcW w:w="1664" w:type="dxa"/>
            <w:vAlign w:val="top"/>
          </w:tcPr>
          <w:p w14:paraId="0CDC4369">
            <w:pPr>
              <w:pStyle w:val="6"/>
              <w:spacing w:before="194" w:line="227" w:lineRule="auto"/>
              <w:ind w:left="206"/>
            </w:pPr>
            <w:r>
              <w:rPr>
                <w:b/>
                <w:bCs/>
                <w:spacing w:val="5"/>
              </w:rPr>
              <w:t>年度金额总额</w:t>
            </w:r>
          </w:p>
        </w:tc>
        <w:tc>
          <w:tcPr>
            <w:tcW w:w="5855" w:type="dxa"/>
            <w:gridSpan w:val="2"/>
            <w:vAlign w:val="top"/>
          </w:tcPr>
          <w:p w14:paraId="61AB010A">
            <w:pPr>
              <w:pStyle w:val="6"/>
              <w:spacing w:before="194" w:line="268" w:lineRule="exact"/>
              <w:ind w:left="2776"/>
            </w:pPr>
            <w:r>
              <w:rPr>
                <w:b/>
                <w:bCs/>
                <w:spacing w:val="-1"/>
                <w:position w:val="1"/>
              </w:rPr>
              <w:t>901</w:t>
            </w:r>
          </w:p>
        </w:tc>
      </w:tr>
      <w:tr w14:paraId="441DD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continue"/>
            <w:tcBorders>
              <w:top w:val="nil"/>
              <w:bottom w:val="nil"/>
            </w:tcBorders>
            <w:vAlign w:val="top"/>
          </w:tcPr>
          <w:p w14:paraId="360E6E7A">
            <w:pPr>
              <w:rPr>
                <w:rFonts w:ascii="Arial"/>
                <w:sz w:val="21"/>
              </w:rPr>
            </w:pPr>
          </w:p>
        </w:tc>
        <w:tc>
          <w:tcPr>
            <w:tcW w:w="1664" w:type="dxa"/>
            <w:vAlign w:val="top"/>
          </w:tcPr>
          <w:p w14:paraId="0AC803AA">
            <w:pPr>
              <w:pStyle w:val="6"/>
              <w:spacing w:before="194" w:line="228" w:lineRule="auto"/>
              <w:ind w:left="100"/>
            </w:pPr>
            <w:r>
              <w:rPr>
                <w:b/>
                <w:bCs/>
                <w:spacing w:val="6"/>
              </w:rPr>
              <w:t>其中：中央补助</w:t>
            </w:r>
          </w:p>
        </w:tc>
        <w:tc>
          <w:tcPr>
            <w:tcW w:w="5855" w:type="dxa"/>
            <w:gridSpan w:val="2"/>
            <w:vAlign w:val="top"/>
          </w:tcPr>
          <w:p w14:paraId="61C5C972">
            <w:pPr>
              <w:pStyle w:val="6"/>
              <w:spacing w:before="194" w:line="268" w:lineRule="exact"/>
              <w:ind w:left="2775"/>
            </w:pPr>
            <w:r>
              <w:rPr>
                <w:b/>
                <w:bCs/>
                <w:spacing w:val="-1"/>
                <w:position w:val="1"/>
              </w:rPr>
              <w:t>901</w:t>
            </w:r>
          </w:p>
        </w:tc>
      </w:tr>
      <w:tr w14:paraId="68EB9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continue"/>
            <w:tcBorders>
              <w:top w:val="nil"/>
            </w:tcBorders>
            <w:vAlign w:val="top"/>
          </w:tcPr>
          <w:p w14:paraId="5E1D060B">
            <w:pPr>
              <w:rPr>
                <w:rFonts w:ascii="Arial"/>
                <w:sz w:val="21"/>
              </w:rPr>
            </w:pPr>
          </w:p>
        </w:tc>
        <w:tc>
          <w:tcPr>
            <w:tcW w:w="1664" w:type="dxa"/>
            <w:vAlign w:val="top"/>
          </w:tcPr>
          <w:p w14:paraId="332E90B1">
            <w:pPr>
              <w:pStyle w:val="6"/>
              <w:spacing w:before="194" w:line="228" w:lineRule="auto"/>
              <w:ind w:left="414"/>
            </w:pPr>
            <w:r>
              <w:rPr>
                <w:b/>
                <w:bCs/>
                <w:spacing w:val="5"/>
              </w:rPr>
              <w:t>地方补助</w:t>
            </w:r>
          </w:p>
        </w:tc>
        <w:tc>
          <w:tcPr>
            <w:tcW w:w="5855" w:type="dxa"/>
            <w:gridSpan w:val="2"/>
            <w:vAlign w:val="top"/>
          </w:tcPr>
          <w:p w14:paraId="5CE43B7C">
            <w:pPr>
              <w:pStyle w:val="6"/>
              <w:spacing w:before="194" w:line="268" w:lineRule="exact"/>
              <w:ind w:left="2879"/>
            </w:pPr>
            <w:r>
              <w:rPr>
                <w:b/>
                <w:bCs/>
                <w:spacing w:val="-3"/>
                <w:position w:val="1"/>
              </w:rPr>
              <w:t>0</w:t>
            </w:r>
          </w:p>
        </w:tc>
      </w:tr>
      <w:tr w14:paraId="29A6E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Align w:val="top"/>
          </w:tcPr>
          <w:p w14:paraId="2627E1BD">
            <w:pPr>
              <w:pStyle w:val="6"/>
              <w:spacing w:before="194" w:line="227" w:lineRule="auto"/>
              <w:ind w:left="364"/>
            </w:pPr>
            <w:r>
              <w:rPr>
                <w:b/>
                <w:bCs/>
                <w:spacing w:val="4"/>
              </w:rPr>
              <w:t>年度目标</w:t>
            </w:r>
          </w:p>
        </w:tc>
        <w:tc>
          <w:tcPr>
            <w:tcW w:w="7519" w:type="dxa"/>
            <w:gridSpan w:val="3"/>
            <w:vAlign w:val="top"/>
          </w:tcPr>
          <w:p w14:paraId="639B5DA0">
            <w:pPr>
              <w:pStyle w:val="6"/>
              <w:spacing w:before="194" w:line="227" w:lineRule="auto"/>
              <w:ind w:left="232"/>
            </w:pPr>
            <w:r>
              <w:rPr>
                <w:b/>
                <w:bCs/>
                <w:spacing w:val="6"/>
              </w:rPr>
              <w:t>目标：支持畜牧业生产发展建设和养殖环节病死牛羊无害化处理等方面工作。</w:t>
            </w:r>
          </w:p>
        </w:tc>
      </w:tr>
      <w:tr w14:paraId="5B60CE30">
        <w:tblPrEx>
          <w:tblCellMar>
            <w:top w:w="0" w:type="dxa"/>
            <w:left w:w="0" w:type="dxa"/>
            <w:bottom w:w="0" w:type="dxa"/>
            <w:right w:w="0" w:type="dxa"/>
          </w:tblCellMar>
        </w:tblPrEx>
        <w:trPr>
          <w:trHeight w:val="585" w:hRule="atLeast"/>
        </w:trPr>
        <w:tc>
          <w:tcPr>
            <w:tcW w:w="1557" w:type="dxa"/>
            <w:vAlign w:val="top"/>
          </w:tcPr>
          <w:p w14:paraId="62A51E5A">
            <w:pPr>
              <w:pStyle w:val="6"/>
              <w:spacing w:before="195" w:line="228" w:lineRule="auto"/>
              <w:ind w:left="366"/>
            </w:pPr>
            <w:r>
              <w:rPr>
                <w:b/>
                <w:bCs/>
                <w:spacing w:val="4"/>
              </w:rPr>
              <w:t>一级指标</w:t>
            </w:r>
          </w:p>
        </w:tc>
        <w:tc>
          <w:tcPr>
            <w:tcW w:w="1664" w:type="dxa"/>
            <w:vAlign w:val="top"/>
          </w:tcPr>
          <w:p w14:paraId="58E3ACAF">
            <w:pPr>
              <w:pStyle w:val="6"/>
              <w:spacing w:before="195" w:line="228" w:lineRule="auto"/>
              <w:ind w:left="417"/>
            </w:pPr>
            <w:r>
              <w:rPr>
                <w:b/>
                <w:bCs/>
                <w:spacing w:val="4"/>
              </w:rPr>
              <w:t>二级指标</w:t>
            </w:r>
          </w:p>
        </w:tc>
        <w:tc>
          <w:tcPr>
            <w:tcW w:w="3747" w:type="dxa"/>
            <w:vAlign w:val="top"/>
          </w:tcPr>
          <w:p w14:paraId="675B9F78">
            <w:pPr>
              <w:pStyle w:val="6"/>
              <w:spacing w:before="195" w:line="228" w:lineRule="auto"/>
              <w:ind w:left="1460"/>
            </w:pPr>
            <w:r>
              <w:rPr>
                <w:b/>
                <w:bCs/>
                <w:spacing w:val="5"/>
              </w:rPr>
              <w:t>三级指标</w:t>
            </w:r>
          </w:p>
        </w:tc>
        <w:tc>
          <w:tcPr>
            <w:tcW w:w="2108" w:type="dxa"/>
            <w:vAlign w:val="top"/>
          </w:tcPr>
          <w:p w14:paraId="5D54254C">
            <w:pPr>
              <w:pStyle w:val="6"/>
              <w:spacing w:before="195" w:line="227" w:lineRule="auto"/>
              <w:ind w:left="533"/>
            </w:pPr>
            <w:r>
              <w:rPr>
                <w:b/>
                <w:bCs/>
                <w:spacing w:val="6"/>
              </w:rPr>
              <w:t>年度指标值</w:t>
            </w:r>
          </w:p>
        </w:tc>
      </w:tr>
      <w:tr w14:paraId="6AC2C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restart"/>
            <w:tcBorders>
              <w:bottom w:val="nil"/>
            </w:tcBorders>
            <w:vAlign w:val="top"/>
          </w:tcPr>
          <w:p w14:paraId="75697AB7">
            <w:pPr>
              <w:spacing w:line="266" w:lineRule="auto"/>
              <w:rPr>
                <w:rFonts w:ascii="Arial"/>
                <w:sz w:val="21"/>
              </w:rPr>
            </w:pPr>
          </w:p>
          <w:p w14:paraId="60662BAC">
            <w:pPr>
              <w:spacing w:line="267" w:lineRule="auto"/>
              <w:rPr>
                <w:rFonts w:ascii="Arial"/>
                <w:sz w:val="21"/>
              </w:rPr>
            </w:pPr>
          </w:p>
          <w:p w14:paraId="1F763521">
            <w:pPr>
              <w:spacing w:line="267" w:lineRule="auto"/>
              <w:rPr>
                <w:rFonts w:ascii="Arial"/>
                <w:sz w:val="21"/>
              </w:rPr>
            </w:pPr>
          </w:p>
          <w:p w14:paraId="6D0E3061">
            <w:pPr>
              <w:spacing w:line="267" w:lineRule="auto"/>
              <w:rPr>
                <w:rFonts w:ascii="Arial"/>
                <w:sz w:val="21"/>
              </w:rPr>
            </w:pPr>
          </w:p>
          <w:p w14:paraId="3AB51FDF">
            <w:pPr>
              <w:spacing w:line="267" w:lineRule="auto"/>
              <w:rPr>
                <w:rFonts w:ascii="Arial"/>
                <w:sz w:val="21"/>
              </w:rPr>
            </w:pPr>
          </w:p>
          <w:p w14:paraId="08B8C236">
            <w:pPr>
              <w:spacing w:line="267" w:lineRule="auto"/>
              <w:rPr>
                <w:rFonts w:ascii="Arial"/>
                <w:sz w:val="21"/>
              </w:rPr>
            </w:pPr>
          </w:p>
          <w:p w14:paraId="1230AB15">
            <w:pPr>
              <w:pStyle w:val="6"/>
              <w:spacing w:before="65" w:line="227" w:lineRule="auto"/>
              <w:ind w:left="363"/>
            </w:pPr>
            <w:r>
              <w:rPr>
                <w:b/>
                <w:bCs/>
                <w:spacing w:val="5"/>
              </w:rPr>
              <w:t>产出指标</w:t>
            </w:r>
          </w:p>
        </w:tc>
        <w:tc>
          <w:tcPr>
            <w:tcW w:w="1664" w:type="dxa"/>
            <w:vMerge w:val="restart"/>
            <w:tcBorders>
              <w:bottom w:val="nil"/>
            </w:tcBorders>
            <w:vAlign w:val="top"/>
          </w:tcPr>
          <w:p w14:paraId="1B58BBA7">
            <w:pPr>
              <w:spacing w:line="253" w:lineRule="auto"/>
              <w:rPr>
                <w:rFonts w:ascii="Arial"/>
                <w:sz w:val="21"/>
              </w:rPr>
            </w:pPr>
          </w:p>
          <w:p w14:paraId="316EE16B">
            <w:pPr>
              <w:spacing w:line="253" w:lineRule="auto"/>
              <w:rPr>
                <w:rFonts w:ascii="Arial"/>
                <w:sz w:val="21"/>
              </w:rPr>
            </w:pPr>
          </w:p>
          <w:p w14:paraId="77EA2834">
            <w:pPr>
              <w:spacing w:line="253" w:lineRule="auto"/>
              <w:rPr>
                <w:rFonts w:ascii="Arial"/>
                <w:sz w:val="21"/>
              </w:rPr>
            </w:pPr>
          </w:p>
          <w:p w14:paraId="261231C4">
            <w:pPr>
              <w:spacing w:line="254" w:lineRule="auto"/>
              <w:rPr>
                <w:rFonts w:ascii="Arial"/>
                <w:sz w:val="21"/>
              </w:rPr>
            </w:pPr>
          </w:p>
          <w:p w14:paraId="01BF34A8">
            <w:pPr>
              <w:pStyle w:val="6"/>
              <w:spacing w:before="65" w:line="227" w:lineRule="auto"/>
              <w:ind w:left="415"/>
            </w:pPr>
            <w:r>
              <w:rPr>
                <w:b/>
                <w:bCs/>
                <w:spacing w:val="4"/>
              </w:rPr>
              <w:t>数量指标</w:t>
            </w:r>
          </w:p>
        </w:tc>
        <w:tc>
          <w:tcPr>
            <w:tcW w:w="3747" w:type="dxa"/>
            <w:vAlign w:val="top"/>
          </w:tcPr>
          <w:p w14:paraId="424D4BAB">
            <w:pPr>
              <w:pStyle w:val="6"/>
              <w:spacing w:before="196" w:line="227" w:lineRule="auto"/>
              <w:ind w:left="621"/>
            </w:pPr>
            <w:r>
              <w:rPr>
                <w:b/>
                <w:bCs/>
                <w:spacing w:val="6"/>
              </w:rPr>
              <w:t>生猪良种补贴数量（万头）</w:t>
            </w:r>
          </w:p>
        </w:tc>
        <w:tc>
          <w:tcPr>
            <w:tcW w:w="2108" w:type="dxa"/>
            <w:vAlign w:val="top"/>
          </w:tcPr>
          <w:p w14:paraId="47C75462">
            <w:pPr>
              <w:pStyle w:val="6"/>
              <w:spacing w:before="195" w:line="268" w:lineRule="exact"/>
              <w:ind w:left="800"/>
            </w:pPr>
            <w:r>
              <w:rPr>
                <w:b/>
                <w:bCs/>
                <w:spacing w:val="-1"/>
                <w:position w:val="1"/>
              </w:rPr>
              <w:t>3.075</w:t>
            </w:r>
          </w:p>
        </w:tc>
      </w:tr>
      <w:tr w14:paraId="392F0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continue"/>
            <w:tcBorders>
              <w:top w:val="nil"/>
              <w:bottom w:val="nil"/>
            </w:tcBorders>
            <w:vAlign w:val="top"/>
          </w:tcPr>
          <w:p w14:paraId="4E186C37">
            <w:pPr>
              <w:rPr>
                <w:rFonts w:ascii="Arial"/>
                <w:sz w:val="21"/>
              </w:rPr>
            </w:pPr>
          </w:p>
        </w:tc>
        <w:tc>
          <w:tcPr>
            <w:tcW w:w="1664" w:type="dxa"/>
            <w:vMerge w:val="continue"/>
            <w:tcBorders>
              <w:top w:val="nil"/>
              <w:bottom w:val="nil"/>
            </w:tcBorders>
            <w:vAlign w:val="top"/>
          </w:tcPr>
          <w:p w14:paraId="5CE27386">
            <w:pPr>
              <w:rPr>
                <w:rFonts w:ascii="Arial"/>
                <w:sz w:val="21"/>
              </w:rPr>
            </w:pPr>
          </w:p>
        </w:tc>
        <w:tc>
          <w:tcPr>
            <w:tcW w:w="3747" w:type="dxa"/>
            <w:vAlign w:val="top"/>
          </w:tcPr>
          <w:p w14:paraId="736AB70A">
            <w:pPr>
              <w:pStyle w:val="6"/>
              <w:spacing w:before="196" w:line="227" w:lineRule="auto"/>
              <w:ind w:left="828"/>
            </w:pPr>
            <w:r>
              <w:rPr>
                <w:b/>
                <w:bCs/>
                <w:spacing w:val="6"/>
              </w:rPr>
              <w:t>补助产犊母牛（万头）</w:t>
            </w:r>
          </w:p>
        </w:tc>
        <w:tc>
          <w:tcPr>
            <w:tcW w:w="2108" w:type="dxa"/>
            <w:vAlign w:val="top"/>
          </w:tcPr>
          <w:p w14:paraId="20D4A454">
            <w:pPr>
              <w:pStyle w:val="6"/>
              <w:spacing w:before="195" w:line="266" w:lineRule="exact"/>
              <w:ind w:left="659"/>
            </w:pPr>
            <w:r>
              <w:rPr>
                <w:b/>
                <w:bCs/>
                <w:spacing w:val="-1"/>
                <w:position w:val="1"/>
              </w:rPr>
              <w:t>≥0.3733</w:t>
            </w:r>
          </w:p>
        </w:tc>
      </w:tr>
      <w:tr w14:paraId="04481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continue"/>
            <w:tcBorders>
              <w:top w:val="nil"/>
              <w:bottom w:val="nil"/>
            </w:tcBorders>
            <w:vAlign w:val="top"/>
          </w:tcPr>
          <w:p w14:paraId="3E729682">
            <w:pPr>
              <w:rPr>
                <w:rFonts w:ascii="Arial"/>
                <w:sz w:val="21"/>
              </w:rPr>
            </w:pPr>
          </w:p>
        </w:tc>
        <w:tc>
          <w:tcPr>
            <w:tcW w:w="1664" w:type="dxa"/>
            <w:vMerge w:val="continue"/>
            <w:tcBorders>
              <w:top w:val="nil"/>
              <w:bottom w:val="nil"/>
            </w:tcBorders>
            <w:vAlign w:val="top"/>
          </w:tcPr>
          <w:p w14:paraId="5D3B0EA5">
            <w:pPr>
              <w:rPr>
                <w:rFonts w:ascii="Arial"/>
                <w:sz w:val="21"/>
              </w:rPr>
            </w:pPr>
          </w:p>
        </w:tc>
        <w:tc>
          <w:tcPr>
            <w:tcW w:w="3747" w:type="dxa"/>
            <w:vAlign w:val="top"/>
          </w:tcPr>
          <w:p w14:paraId="163A192B">
            <w:pPr>
              <w:pStyle w:val="6"/>
              <w:spacing w:before="195" w:line="227" w:lineRule="auto"/>
              <w:ind w:left="95"/>
            </w:pPr>
            <w:r>
              <w:rPr>
                <w:b/>
                <w:bCs/>
                <w:spacing w:val="6"/>
              </w:rPr>
              <w:t>养殖环节病死牛无害化处理数量（头）</w:t>
            </w:r>
          </w:p>
        </w:tc>
        <w:tc>
          <w:tcPr>
            <w:tcW w:w="2108" w:type="dxa"/>
            <w:vAlign w:val="top"/>
          </w:tcPr>
          <w:p w14:paraId="6965EE99">
            <w:pPr>
              <w:pStyle w:val="6"/>
              <w:spacing w:before="195" w:line="227" w:lineRule="auto"/>
              <w:ind w:left="848"/>
            </w:pPr>
            <w:r>
              <w:rPr>
                <w:b/>
                <w:bCs/>
                <w:spacing w:val="3"/>
              </w:rPr>
              <w:t>据实</w:t>
            </w:r>
          </w:p>
        </w:tc>
      </w:tr>
      <w:tr w14:paraId="391BF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continue"/>
            <w:tcBorders>
              <w:top w:val="nil"/>
              <w:bottom w:val="nil"/>
            </w:tcBorders>
            <w:vAlign w:val="top"/>
          </w:tcPr>
          <w:p w14:paraId="274D89C6">
            <w:pPr>
              <w:rPr>
                <w:rFonts w:ascii="Arial"/>
                <w:sz w:val="21"/>
              </w:rPr>
            </w:pPr>
          </w:p>
        </w:tc>
        <w:tc>
          <w:tcPr>
            <w:tcW w:w="1664" w:type="dxa"/>
            <w:vMerge w:val="continue"/>
            <w:tcBorders>
              <w:top w:val="nil"/>
            </w:tcBorders>
            <w:vAlign w:val="top"/>
          </w:tcPr>
          <w:p w14:paraId="57372919">
            <w:pPr>
              <w:rPr>
                <w:rFonts w:ascii="Arial"/>
                <w:sz w:val="21"/>
              </w:rPr>
            </w:pPr>
          </w:p>
        </w:tc>
        <w:tc>
          <w:tcPr>
            <w:tcW w:w="3747" w:type="dxa"/>
            <w:vAlign w:val="top"/>
          </w:tcPr>
          <w:p w14:paraId="20340619">
            <w:pPr>
              <w:pStyle w:val="6"/>
              <w:spacing w:before="195" w:line="227" w:lineRule="auto"/>
              <w:ind w:left="95"/>
            </w:pPr>
            <w:r>
              <w:rPr>
                <w:b/>
                <w:bCs/>
                <w:spacing w:val="6"/>
              </w:rPr>
              <w:t>养殖环节病死羊无害化处理数量（头）</w:t>
            </w:r>
          </w:p>
        </w:tc>
        <w:tc>
          <w:tcPr>
            <w:tcW w:w="2108" w:type="dxa"/>
            <w:vAlign w:val="top"/>
          </w:tcPr>
          <w:p w14:paraId="1678BBE0">
            <w:pPr>
              <w:pStyle w:val="6"/>
              <w:spacing w:before="195" w:line="227" w:lineRule="auto"/>
              <w:ind w:left="848"/>
            </w:pPr>
            <w:r>
              <w:rPr>
                <w:b/>
                <w:bCs/>
                <w:spacing w:val="3"/>
              </w:rPr>
              <w:t>据实</w:t>
            </w:r>
          </w:p>
        </w:tc>
      </w:tr>
      <w:tr w14:paraId="0DD31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Merge w:val="continue"/>
            <w:tcBorders>
              <w:top w:val="nil"/>
              <w:bottom w:val="nil"/>
            </w:tcBorders>
            <w:vAlign w:val="top"/>
          </w:tcPr>
          <w:p w14:paraId="7A64678D">
            <w:pPr>
              <w:rPr>
                <w:rFonts w:ascii="Arial"/>
                <w:sz w:val="21"/>
              </w:rPr>
            </w:pPr>
          </w:p>
        </w:tc>
        <w:tc>
          <w:tcPr>
            <w:tcW w:w="1664" w:type="dxa"/>
            <w:vAlign w:val="top"/>
          </w:tcPr>
          <w:p w14:paraId="4AF6C728">
            <w:pPr>
              <w:pStyle w:val="6"/>
              <w:spacing w:before="195" w:line="228" w:lineRule="auto"/>
              <w:ind w:left="414"/>
            </w:pPr>
            <w:r>
              <w:rPr>
                <w:b/>
                <w:bCs/>
                <w:spacing w:val="4"/>
              </w:rPr>
              <w:t>质量指标</w:t>
            </w:r>
          </w:p>
        </w:tc>
        <w:tc>
          <w:tcPr>
            <w:tcW w:w="3747" w:type="dxa"/>
            <w:vAlign w:val="top"/>
          </w:tcPr>
          <w:p w14:paraId="6E947636">
            <w:pPr>
              <w:pStyle w:val="6"/>
              <w:spacing w:before="194" w:line="227" w:lineRule="auto"/>
              <w:ind w:left="620"/>
            </w:pPr>
            <w:r>
              <w:rPr>
                <w:b/>
                <w:bCs/>
                <w:spacing w:val="6"/>
              </w:rPr>
              <w:t>依法对重大动物疫情处置率</w:t>
            </w:r>
          </w:p>
        </w:tc>
        <w:tc>
          <w:tcPr>
            <w:tcW w:w="2108" w:type="dxa"/>
            <w:vAlign w:val="top"/>
          </w:tcPr>
          <w:p w14:paraId="0DC5F9AF">
            <w:pPr>
              <w:pStyle w:val="6"/>
              <w:spacing w:before="195" w:line="268" w:lineRule="exact"/>
              <w:ind w:left="864"/>
            </w:pPr>
            <w:r>
              <w:rPr>
                <w:b/>
                <w:bCs/>
                <w:spacing w:val="-4"/>
                <w:position w:val="1"/>
              </w:rPr>
              <w:t>100%</w:t>
            </w:r>
          </w:p>
        </w:tc>
      </w:tr>
      <w:tr w14:paraId="01B94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continue"/>
            <w:tcBorders>
              <w:top w:val="nil"/>
            </w:tcBorders>
            <w:vAlign w:val="top"/>
          </w:tcPr>
          <w:p w14:paraId="4B108432">
            <w:pPr>
              <w:rPr>
                <w:rFonts w:ascii="Arial"/>
                <w:sz w:val="21"/>
              </w:rPr>
            </w:pPr>
          </w:p>
        </w:tc>
        <w:tc>
          <w:tcPr>
            <w:tcW w:w="1664" w:type="dxa"/>
            <w:vAlign w:val="top"/>
          </w:tcPr>
          <w:p w14:paraId="3F62E12D">
            <w:pPr>
              <w:pStyle w:val="6"/>
              <w:spacing w:before="196" w:line="228" w:lineRule="auto"/>
              <w:ind w:left="423"/>
            </w:pPr>
            <w:r>
              <w:rPr>
                <w:b/>
                <w:bCs/>
                <w:spacing w:val="2"/>
              </w:rPr>
              <w:t>时效指标</w:t>
            </w:r>
          </w:p>
        </w:tc>
        <w:tc>
          <w:tcPr>
            <w:tcW w:w="3747" w:type="dxa"/>
            <w:vAlign w:val="top"/>
          </w:tcPr>
          <w:p w14:paraId="328AF01A">
            <w:pPr>
              <w:pStyle w:val="6"/>
              <w:spacing w:before="196" w:line="227" w:lineRule="auto"/>
              <w:ind w:left="1250"/>
            </w:pPr>
            <w:r>
              <w:rPr>
                <w:b/>
                <w:bCs/>
                <w:spacing w:val="5"/>
              </w:rPr>
              <w:t>项目完成时间</w:t>
            </w:r>
          </w:p>
        </w:tc>
        <w:tc>
          <w:tcPr>
            <w:tcW w:w="2108" w:type="dxa"/>
            <w:vAlign w:val="top"/>
          </w:tcPr>
          <w:p w14:paraId="1C3419B9">
            <w:pPr>
              <w:pStyle w:val="6"/>
              <w:spacing w:before="196" w:line="227" w:lineRule="auto"/>
              <w:ind w:left="91"/>
            </w:pPr>
            <w:r>
              <w:rPr>
                <w:b/>
                <w:bCs/>
                <w:spacing w:val="-6"/>
              </w:rPr>
              <w:t>2026</w:t>
            </w:r>
            <w:r>
              <w:rPr>
                <w:spacing w:val="-34"/>
              </w:rPr>
              <w:t xml:space="preserve"> </w:t>
            </w:r>
            <w:r>
              <w:rPr>
                <w:b/>
                <w:bCs/>
                <w:spacing w:val="-6"/>
              </w:rPr>
              <w:t>年</w:t>
            </w:r>
            <w:r>
              <w:rPr>
                <w:spacing w:val="-22"/>
              </w:rPr>
              <w:t xml:space="preserve"> </w:t>
            </w:r>
            <w:r>
              <w:rPr>
                <w:b/>
                <w:bCs/>
                <w:spacing w:val="-6"/>
              </w:rPr>
              <w:t>12</w:t>
            </w:r>
            <w:r>
              <w:rPr>
                <w:spacing w:val="-32"/>
              </w:rPr>
              <w:t xml:space="preserve"> </w:t>
            </w:r>
            <w:r>
              <w:rPr>
                <w:b/>
                <w:bCs/>
                <w:spacing w:val="-6"/>
              </w:rPr>
              <w:t>月</w:t>
            </w:r>
            <w:r>
              <w:rPr>
                <w:spacing w:val="-34"/>
              </w:rPr>
              <w:t xml:space="preserve"> </w:t>
            </w:r>
            <w:r>
              <w:rPr>
                <w:b/>
                <w:bCs/>
                <w:spacing w:val="-6"/>
              </w:rPr>
              <w:t>31</w:t>
            </w:r>
            <w:r>
              <w:rPr>
                <w:spacing w:val="-6"/>
              </w:rPr>
              <w:t xml:space="preserve"> </w:t>
            </w:r>
            <w:r>
              <w:rPr>
                <w:b/>
                <w:bCs/>
                <w:spacing w:val="-6"/>
              </w:rPr>
              <w:t>日前</w:t>
            </w:r>
          </w:p>
        </w:tc>
      </w:tr>
      <w:tr w14:paraId="06511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557" w:type="dxa"/>
            <w:vMerge w:val="restart"/>
            <w:tcBorders>
              <w:bottom w:val="nil"/>
            </w:tcBorders>
            <w:vAlign w:val="top"/>
          </w:tcPr>
          <w:p w14:paraId="5FB88CA5">
            <w:pPr>
              <w:spacing w:line="359" w:lineRule="auto"/>
              <w:rPr>
                <w:rFonts w:ascii="Arial"/>
                <w:sz w:val="21"/>
              </w:rPr>
            </w:pPr>
          </w:p>
          <w:p w14:paraId="0606B0FE">
            <w:pPr>
              <w:spacing w:line="360" w:lineRule="auto"/>
              <w:rPr>
                <w:rFonts w:ascii="Arial"/>
                <w:sz w:val="21"/>
              </w:rPr>
            </w:pPr>
          </w:p>
          <w:p w14:paraId="2DA89194">
            <w:pPr>
              <w:pStyle w:val="6"/>
              <w:spacing w:before="65" w:line="227" w:lineRule="auto"/>
              <w:ind w:left="365"/>
            </w:pPr>
            <w:r>
              <w:rPr>
                <w:b/>
                <w:bCs/>
                <w:spacing w:val="4"/>
              </w:rPr>
              <w:t>成本指标</w:t>
            </w:r>
          </w:p>
        </w:tc>
        <w:tc>
          <w:tcPr>
            <w:tcW w:w="1664" w:type="dxa"/>
            <w:vMerge w:val="restart"/>
            <w:tcBorders>
              <w:bottom w:val="nil"/>
            </w:tcBorders>
            <w:vAlign w:val="top"/>
          </w:tcPr>
          <w:p w14:paraId="114E02E8">
            <w:pPr>
              <w:spacing w:line="359" w:lineRule="auto"/>
              <w:rPr>
                <w:rFonts w:ascii="Arial"/>
                <w:sz w:val="21"/>
              </w:rPr>
            </w:pPr>
          </w:p>
          <w:p w14:paraId="04BD45DC">
            <w:pPr>
              <w:spacing w:line="360" w:lineRule="auto"/>
              <w:rPr>
                <w:rFonts w:ascii="Arial"/>
                <w:sz w:val="21"/>
              </w:rPr>
            </w:pPr>
          </w:p>
          <w:p w14:paraId="4C585022">
            <w:pPr>
              <w:pStyle w:val="6"/>
              <w:spacing w:before="65" w:line="227" w:lineRule="auto"/>
              <w:ind w:left="207"/>
            </w:pPr>
            <w:r>
              <w:rPr>
                <w:b/>
                <w:bCs/>
                <w:spacing w:val="5"/>
              </w:rPr>
              <w:t>经济成本指标</w:t>
            </w:r>
          </w:p>
        </w:tc>
        <w:tc>
          <w:tcPr>
            <w:tcW w:w="3747" w:type="dxa"/>
            <w:vAlign w:val="top"/>
          </w:tcPr>
          <w:p w14:paraId="7042114A">
            <w:pPr>
              <w:pStyle w:val="6"/>
              <w:spacing w:before="197" w:line="227" w:lineRule="auto"/>
              <w:ind w:left="1250"/>
            </w:pPr>
            <w:r>
              <w:rPr>
                <w:b/>
                <w:bCs/>
                <w:spacing w:val="5"/>
              </w:rPr>
              <w:t>生猪良种补贴</w:t>
            </w:r>
          </w:p>
        </w:tc>
        <w:tc>
          <w:tcPr>
            <w:tcW w:w="2108" w:type="dxa"/>
            <w:vAlign w:val="top"/>
          </w:tcPr>
          <w:p w14:paraId="340A8DE7">
            <w:pPr>
              <w:pStyle w:val="6"/>
              <w:spacing w:before="197" w:line="227" w:lineRule="auto"/>
              <w:ind w:left="665"/>
            </w:pPr>
            <w:r>
              <w:rPr>
                <w:b/>
                <w:bCs/>
              </w:rPr>
              <w:t>80</w:t>
            </w:r>
            <w:r>
              <w:rPr>
                <w:spacing w:val="-34"/>
              </w:rPr>
              <w:t xml:space="preserve"> </w:t>
            </w:r>
            <w:r>
              <w:rPr>
                <w:b/>
                <w:bCs/>
              </w:rPr>
              <w:t>元/头</w:t>
            </w:r>
          </w:p>
        </w:tc>
      </w:tr>
      <w:tr w14:paraId="780D8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557" w:type="dxa"/>
            <w:vMerge w:val="continue"/>
            <w:tcBorders>
              <w:top w:val="nil"/>
              <w:bottom w:val="nil"/>
            </w:tcBorders>
            <w:vAlign w:val="top"/>
          </w:tcPr>
          <w:p w14:paraId="444E9A76">
            <w:pPr>
              <w:rPr>
                <w:rFonts w:ascii="Arial"/>
                <w:sz w:val="21"/>
              </w:rPr>
            </w:pPr>
          </w:p>
        </w:tc>
        <w:tc>
          <w:tcPr>
            <w:tcW w:w="1664" w:type="dxa"/>
            <w:vMerge w:val="continue"/>
            <w:tcBorders>
              <w:top w:val="nil"/>
              <w:bottom w:val="nil"/>
            </w:tcBorders>
            <w:vAlign w:val="top"/>
          </w:tcPr>
          <w:p w14:paraId="26EF2B71">
            <w:pPr>
              <w:rPr>
                <w:rFonts w:ascii="Arial"/>
                <w:sz w:val="21"/>
              </w:rPr>
            </w:pPr>
          </w:p>
        </w:tc>
        <w:tc>
          <w:tcPr>
            <w:tcW w:w="3747" w:type="dxa"/>
            <w:vAlign w:val="top"/>
          </w:tcPr>
          <w:p w14:paraId="6E0EED40">
            <w:pPr>
              <w:pStyle w:val="6"/>
              <w:spacing w:before="198" w:line="227" w:lineRule="auto"/>
              <w:ind w:left="409"/>
            </w:pPr>
            <w:r>
              <w:rPr>
                <w:b/>
                <w:bCs/>
                <w:spacing w:val="7"/>
              </w:rPr>
              <w:t>养殖环节病死牛无害化处理补助</w:t>
            </w:r>
          </w:p>
        </w:tc>
        <w:tc>
          <w:tcPr>
            <w:tcW w:w="2108" w:type="dxa"/>
            <w:vAlign w:val="top"/>
          </w:tcPr>
          <w:p w14:paraId="3A3F6E2A">
            <w:pPr>
              <w:pStyle w:val="6"/>
              <w:spacing w:before="198" w:line="227" w:lineRule="auto"/>
              <w:ind w:left="610"/>
            </w:pPr>
            <w:r>
              <w:rPr>
                <w:b/>
                <w:bCs/>
                <w:spacing w:val="1"/>
              </w:rPr>
              <w:t>400</w:t>
            </w:r>
            <w:r>
              <w:rPr>
                <w:spacing w:val="-34"/>
              </w:rPr>
              <w:t xml:space="preserve"> </w:t>
            </w:r>
            <w:r>
              <w:rPr>
                <w:b/>
                <w:bCs/>
                <w:spacing w:val="1"/>
              </w:rPr>
              <w:t>元/头</w:t>
            </w:r>
          </w:p>
        </w:tc>
      </w:tr>
      <w:tr w14:paraId="60CFC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557" w:type="dxa"/>
            <w:vMerge w:val="continue"/>
            <w:tcBorders>
              <w:top w:val="nil"/>
            </w:tcBorders>
            <w:vAlign w:val="top"/>
          </w:tcPr>
          <w:p w14:paraId="292C2036">
            <w:pPr>
              <w:rPr>
                <w:rFonts w:ascii="Arial"/>
                <w:sz w:val="21"/>
              </w:rPr>
            </w:pPr>
          </w:p>
        </w:tc>
        <w:tc>
          <w:tcPr>
            <w:tcW w:w="1664" w:type="dxa"/>
            <w:vMerge w:val="continue"/>
            <w:tcBorders>
              <w:top w:val="nil"/>
            </w:tcBorders>
            <w:vAlign w:val="top"/>
          </w:tcPr>
          <w:p w14:paraId="1FD43424">
            <w:pPr>
              <w:rPr>
                <w:rFonts w:ascii="Arial"/>
                <w:sz w:val="21"/>
              </w:rPr>
            </w:pPr>
          </w:p>
        </w:tc>
        <w:tc>
          <w:tcPr>
            <w:tcW w:w="3747" w:type="dxa"/>
            <w:vAlign w:val="top"/>
          </w:tcPr>
          <w:p w14:paraId="3157E66F">
            <w:pPr>
              <w:pStyle w:val="6"/>
              <w:spacing w:before="197" w:line="227" w:lineRule="auto"/>
              <w:ind w:left="409"/>
            </w:pPr>
            <w:r>
              <w:rPr>
                <w:b/>
                <w:bCs/>
                <w:spacing w:val="7"/>
              </w:rPr>
              <w:t>养殖环节病死羊无害化处理补助</w:t>
            </w:r>
          </w:p>
        </w:tc>
        <w:tc>
          <w:tcPr>
            <w:tcW w:w="2108" w:type="dxa"/>
            <w:vAlign w:val="top"/>
          </w:tcPr>
          <w:p w14:paraId="6230F456">
            <w:pPr>
              <w:pStyle w:val="6"/>
              <w:spacing w:before="197" w:line="227" w:lineRule="auto"/>
              <w:ind w:left="667"/>
            </w:pPr>
            <w:r>
              <w:rPr>
                <w:b/>
                <w:bCs/>
              </w:rPr>
              <w:t>60</w:t>
            </w:r>
            <w:r>
              <w:rPr>
                <w:spacing w:val="-34"/>
              </w:rPr>
              <w:t xml:space="preserve"> </w:t>
            </w:r>
            <w:r>
              <w:rPr>
                <w:b/>
                <w:bCs/>
              </w:rPr>
              <w:t>元/头</w:t>
            </w:r>
          </w:p>
        </w:tc>
      </w:tr>
      <w:tr w14:paraId="68C36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557" w:type="dxa"/>
            <w:vAlign w:val="top"/>
          </w:tcPr>
          <w:p w14:paraId="27E49492">
            <w:pPr>
              <w:pStyle w:val="6"/>
              <w:spacing w:before="227" w:line="227" w:lineRule="auto"/>
              <w:ind w:left="259"/>
            </w:pPr>
            <w:r>
              <w:rPr>
                <w:b/>
                <w:bCs/>
                <w:spacing w:val="5"/>
              </w:rPr>
              <w:t>满意度指标</w:t>
            </w:r>
          </w:p>
        </w:tc>
        <w:tc>
          <w:tcPr>
            <w:tcW w:w="1664" w:type="dxa"/>
            <w:vAlign w:val="top"/>
          </w:tcPr>
          <w:p w14:paraId="3154A0BF">
            <w:pPr>
              <w:pStyle w:val="6"/>
              <w:spacing w:before="70" w:line="263" w:lineRule="auto"/>
              <w:ind w:left="311" w:right="307" w:firstLine="102"/>
            </w:pPr>
            <w:r>
              <w:rPr>
                <w:b/>
                <w:bCs/>
                <w:spacing w:val="5"/>
              </w:rPr>
              <w:t>服务对象满意度指标</w:t>
            </w:r>
          </w:p>
        </w:tc>
        <w:tc>
          <w:tcPr>
            <w:tcW w:w="3747" w:type="dxa"/>
            <w:vAlign w:val="top"/>
          </w:tcPr>
          <w:p w14:paraId="3CEA6E80">
            <w:pPr>
              <w:pStyle w:val="6"/>
              <w:spacing w:before="227" w:line="227" w:lineRule="auto"/>
              <w:ind w:left="1143"/>
            </w:pPr>
            <w:r>
              <w:rPr>
                <w:b/>
                <w:bCs/>
                <w:spacing w:val="6"/>
              </w:rPr>
              <w:t>服务对象满意度</w:t>
            </w:r>
          </w:p>
        </w:tc>
        <w:tc>
          <w:tcPr>
            <w:tcW w:w="2108" w:type="dxa"/>
            <w:vAlign w:val="top"/>
          </w:tcPr>
          <w:p w14:paraId="67AD0E74">
            <w:pPr>
              <w:pStyle w:val="6"/>
              <w:spacing w:before="226" w:line="266" w:lineRule="exact"/>
              <w:ind w:left="817"/>
            </w:pPr>
            <w:r>
              <w:rPr>
                <w:b/>
                <w:bCs/>
                <w:spacing w:val="-4"/>
                <w:position w:val="1"/>
              </w:rPr>
              <w:t>≥90%</w:t>
            </w:r>
          </w:p>
        </w:tc>
      </w:tr>
    </w:tbl>
    <w:p w14:paraId="6FA9CAF6">
      <w:pPr>
        <w:pStyle w:val="2"/>
      </w:pPr>
    </w:p>
    <w:p w14:paraId="3069D153">
      <w:pPr>
        <w:sectPr>
          <w:footerReference r:id="rId17" w:type="default"/>
          <w:pgSz w:w="11907" w:h="16839"/>
          <w:pgMar w:top="400" w:right="1413" w:bottom="1755" w:left="1411" w:header="0" w:footer="1391" w:gutter="0"/>
          <w:cols w:space="720" w:num="1"/>
        </w:sectPr>
      </w:pPr>
    </w:p>
    <w:p w14:paraId="6E7D7D6B">
      <w:pPr>
        <w:pStyle w:val="2"/>
        <w:spacing w:line="246" w:lineRule="auto"/>
      </w:pPr>
    </w:p>
    <w:p w14:paraId="37ECA6C4">
      <w:pPr>
        <w:pStyle w:val="2"/>
        <w:spacing w:line="246" w:lineRule="auto"/>
      </w:pPr>
    </w:p>
    <w:p w14:paraId="4F8E0382">
      <w:pPr>
        <w:pStyle w:val="2"/>
        <w:spacing w:line="246" w:lineRule="auto"/>
      </w:pPr>
    </w:p>
    <w:p w14:paraId="104A07D0">
      <w:pPr>
        <w:pStyle w:val="2"/>
        <w:spacing w:line="246" w:lineRule="auto"/>
      </w:pPr>
    </w:p>
    <w:p w14:paraId="4E314981">
      <w:pPr>
        <w:pStyle w:val="2"/>
        <w:spacing w:line="246" w:lineRule="auto"/>
      </w:pPr>
    </w:p>
    <w:p w14:paraId="66E2332D">
      <w:pPr>
        <w:pStyle w:val="2"/>
        <w:spacing w:line="246" w:lineRule="auto"/>
      </w:pPr>
    </w:p>
    <w:p w14:paraId="6314C888">
      <w:pPr>
        <w:pStyle w:val="2"/>
        <w:spacing w:line="246" w:lineRule="auto"/>
      </w:pPr>
    </w:p>
    <w:p w14:paraId="5437A49F">
      <w:pPr>
        <w:pStyle w:val="2"/>
        <w:spacing w:line="246" w:lineRule="auto"/>
      </w:pPr>
    </w:p>
    <w:p w14:paraId="4E764DF6">
      <w:pPr>
        <w:pStyle w:val="2"/>
        <w:spacing w:line="247" w:lineRule="auto"/>
      </w:pPr>
    </w:p>
    <w:p w14:paraId="160B3EAD">
      <w:pPr>
        <w:spacing w:before="130" w:line="553" w:lineRule="exact"/>
        <w:ind w:left="899"/>
        <w:outlineLvl w:val="1"/>
        <w:rPr>
          <w:rFonts w:ascii="宋体" w:hAnsi="宋体" w:eastAsia="宋体" w:cs="宋体"/>
          <w:sz w:val="40"/>
          <w:szCs w:val="40"/>
        </w:rPr>
      </w:pPr>
      <w:r>
        <w:rPr>
          <w:rFonts w:ascii="宋体" w:hAnsi="宋体" w:eastAsia="宋体" w:cs="宋体"/>
          <w:b/>
          <w:bCs/>
          <w:spacing w:val="-6"/>
          <w:position w:val="2"/>
          <w:sz w:val="40"/>
          <w:szCs w:val="40"/>
        </w:rPr>
        <w:t>2026</w:t>
      </w:r>
      <w:r>
        <w:rPr>
          <w:rFonts w:ascii="宋体" w:hAnsi="宋体" w:eastAsia="宋体" w:cs="宋体"/>
          <w:spacing w:val="-71"/>
          <w:position w:val="2"/>
          <w:sz w:val="40"/>
          <w:szCs w:val="40"/>
        </w:rPr>
        <w:t xml:space="preserve"> </w:t>
      </w:r>
      <w:r>
        <w:rPr>
          <w:rFonts w:ascii="宋体" w:hAnsi="宋体" w:eastAsia="宋体" w:cs="宋体"/>
          <w:b/>
          <w:bCs/>
          <w:spacing w:val="-6"/>
          <w:position w:val="2"/>
          <w:sz w:val="40"/>
          <w:szCs w:val="40"/>
        </w:rPr>
        <w:t>年农业产业发展资金区域绩效目标表</w:t>
      </w:r>
    </w:p>
    <w:p w14:paraId="3A1AF1B0">
      <w:pPr>
        <w:spacing w:before="69" w:line="219" w:lineRule="auto"/>
        <w:ind w:left="3843"/>
        <w:outlineLvl w:val="4"/>
        <w:rPr>
          <w:rFonts w:ascii="宋体" w:hAnsi="宋体" w:eastAsia="宋体" w:cs="宋体"/>
          <w:sz w:val="28"/>
          <w:szCs w:val="28"/>
        </w:rPr>
      </w:pPr>
      <w:r>
        <w:rPr>
          <w:rFonts w:ascii="宋体" w:hAnsi="宋体" w:eastAsia="宋体" w:cs="宋体"/>
          <w:b/>
          <w:bCs/>
          <w:spacing w:val="-3"/>
          <w:sz w:val="28"/>
          <w:szCs w:val="28"/>
        </w:rPr>
        <w:t>（抚州市）</w:t>
      </w:r>
    </w:p>
    <w:p w14:paraId="2F6F5DEB">
      <w:pPr>
        <w:spacing w:line="97" w:lineRule="auto"/>
        <w:rPr>
          <w:rFonts w:ascii="Arial"/>
          <w:sz w:val="2"/>
        </w:rPr>
      </w:pPr>
    </w:p>
    <w:tbl>
      <w:tblPr>
        <w:tblStyle w:val="5"/>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2"/>
        <w:gridCol w:w="1693"/>
        <w:gridCol w:w="3898"/>
        <w:gridCol w:w="2063"/>
      </w:tblGrid>
      <w:tr w14:paraId="6D64C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422" w:type="dxa"/>
            <w:vAlign w:val="top"/>
          </w:tcPr>
          <w:p w14:paraId="48B4FFB0">
            <w:pPr>
              <w:pStyle w:val="6"/>
              <w:spacing w:before="302" w:line="228" w:lineRule="auto"/>
              <w:ind w:left="296"/>
            </w:pPr>
            <w:r>
              <w:rPr>
                <w:b/>
                <w:bCs/>
                <w:spacing w:val="4"/>
              </w:rPr>
              <w:t>专项名称</w:t>
            </w:r>
          </w:p>
        </w:tc>
        <w:tc>
          <w:tcPr>
            <w:tcW w:w="7654" w:type="dxa"/>
            <w:gridSpan w:val="3"/>
            <w:vAlign w:val="top"/>
          </w:tcPr>
          <w:p w14:paraId="4CB30222">
            <w:pPr>
              <w:pStyle w:val="6"/>
              <w:spacing w:before="146" w:line="289" w:lineRule="auto"/>
              <w:ind w:left="18" w:right="17"/>
            </w:pPr>
            <w:r>
              <w:rPr>
                <w:b/>
                <w:bCs/>
                <w:spacing w:val="9"/>
              </w:rPr>
              <w:t>农业产业发展资金（生猪良种补贴、肉牛肉羊增量提质行动、特色畜禽产业、养殖</w:t>
            </w:r>
            <w:r>
              <w:rPr>
                <w:b/>
                <w:bCs/>
                <w:spacing w:val="6"/>
              </w:rPr>
              <w:t>环境净化和生物安全防护能力提升项目）</w:t>
            </w:r>
          </w:p>
        </w:tc>
      </w:tr>
      <w:tr w14:paraId="1D1B1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Align w:val="top"/>
          </w:tcPr>
          <w:p w14:paraId="2B4DC171">
            <w:pPr>
              <w:pStyle w:val="6"/>
              <w:spacing w:before="164" w:line="227" w:lineRule="auto"/>
              <w:ind w:left="106"/>
            </w:pPr>
            <w:r>
              <w:rPr>
                <w:b/>
                <w:bCs/>
                <w:spacing w:val="2"/>
              </w:rPr>
              <w:t>中央主管部门</w:t>
            </w:r>
          </w:p>
        </w:tc>
        <w:tc>
          <w:tcPr>
            <w:tcW w:w="7654" w:type="dxa"/>
            <w:gridSpan w:val="3"/>
            <w:vAlign w:val="top"/>
          </w:tcPr>
          <w:p w14:paraId="077EAA93">
            <w:pPr>
              <w:pStyle w:val="6"/>
              <w:spacing w:before="164" w:line="227" w:lineRule="auto"/>
              <w:ind w:left="2887"/>
            </w:pPr>
            <w:r>
              <w:rPr>
                <w:b/>
                <w:bCs/>
                <w:spacing w:val="6"/>
              </w:rPr>
              <w:t>财政部、农业农村部</w:t>
            </w:r>
          </w:p>
        </w:tc>
      </w:tr>
      <w:tr w14:paraId="56A1A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Align w:val="top"/>
          </w:tcPr>
          <w:p w14:paraId="110D590B">
            <w:pPr>
              <w:pStyle w:val="6"/>
              <w:spacing w:before="164" w:line="227" w:lineRule="auto"/>
              <w:ind w:left="90"/>
            </w:pPr>
            <w:r>
              <w:rPr>
                <w:b/>
                <w:bCs/>
                <w:spacing w:val="5"/>
              </w:rPr>
              <w:t>省级主管单位</w:t>
            </w:r>
          </w:p>
        </w:tc>
        <w:tc>
          <w:tcPr>
            <w:tcW w:w="7654" w:type="dxa"/>
            <w:gridSpan w:val="3"/>
            <w:vAlign w:val="top"/>
          </w:tcPr>
          <w:p w14:paraId="623D8755">
            <w:pPr>
              <w:pStyle w:val="6"/>
              <w:spacing w:before="164" w:line="227" w:lineRule="auto"/>
              <w:ind w:left="2679"/>
            </w:pPr>
            <w:r>
              <w:rPr>
                <w:b/>
                <w:bCs/>
                <w:spacing w:val="6"/>
              </w:rPr>
              <w:t>省财政厅、省农业农村厅</w:t>
            </w:r>
          </w:p>
        </w:tc>
      </w:tr>
      <w:tr w14:paraId="44A6B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restart"/>
            <w:tcBorders>
              <w:bottom w:val="nil"/>
            </w:tcBorders>
            <w:vAlign w:val="top"/>
          </w:tcPr>
          <w:p w14:paraId="77E82844">
            <w:pPr>
              <w:spacing w:line="476" w:lineRule="auto"/>
              <w:rPr>
                <w:rFonts w:ascii="Arial"/>
                <w:sz w:val="21"/>
              </w:rPr>
            </w:pPr>
          </w:p>
          <w:p w14:paraId="54D80505">
            <w:pPr>
              <w:pStyle w:val="6"/>
              <w:spacing w:before="65" w:line="290" w:lineRule="auto"/>
              <w:ind w:left="305" w:right="292" w:hanging="1"/>
            </w:pPr>
            <w:r>
              <w:rPr>
                <w:b/>
                <w:bCs/>
                <w:spacing w:val="2"/>
              </w:rPr>
              <w:t>资金情况</w:t>
            </w:r>
            <w:r>
              <w:rPr>
                <w:b/>
                <w:bCs/>
              </w:rPr>
              <w:t>（万元）</w:t>
            </w:r>
          </w:p>
        </w:tc>
        <w:tc>
          <w:tcPr>
            <w:tcW w:w="1693" w:type="dxa"/>
            <w:vAlign w:val="top"/>
          </w:tcPr>
          <w:p w14:paraId="628AD927">
            <w:pPr>
              <w:pStyle w:val="6"/>
              <w:spacing w:before="165" w:line="227" w:lineRule="auto"/>
              <w:ind w:left="221"/>
            </w:pPr>
            <w:r>
              <w:rPr>
                <w:b/>
                <w:bCs/>
                <w:spacing w:val="5"/>
              </w:rPr>
              <w:t>年度金额总额</w:t>
            </w:r>
          </w:p>
        </w:tc>
        <w:tc>
          <w:tcPr>
            <w:tcW w:w="5961" w:type="dxa"/>
            <w:gridSpan w:val="2"/>
            <w:vAlign w:val="top"/>
          </w:tcPr>
          <w:p w14:paraId="2D07A4E7">
            <w:pPr>
              <w:pStyle w:val="6"/>
              <w:spacing w:before="165" w:line="268" w:lineRule="exact"/>
              <w:ind w:left="2825"/>
            </w:pPr>
            <w:r>
              <w:rPr>
                <w:b/>
                <w:bCs/>
                <w:spacing w:val="-1"/>
                <w:position w:val="1"/>
              </w:rPr>
              <w:t>474</w:t>
            </w:r>
          </w:p>
        </w:tc>
      </w:tr>
      <w:tr w14:paraId="42E23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bottom w:val="nil"/>
            </w:tcBorders>
            <w:vAlign w:val="top"/>
          </w:tcPr>
          <w:p w14:paraId="35E82CA2">
            <w:pPr>
              <w:rPr>
                <w:rFonts w:ascii="Arial"/>
                <w:sz w:val="21"/>
              </w:rPr>
            </w:pPr>
          </w:p>
        </w:tc>
        <w:tc>
          <w:tcPr>
            <w:tcW w:w="1693" w:type="dxa"/>
            <w:vAlign w:val="top"/>
          </w:tcPr>
          <w:p w14:paraId="21E6E99E">
            <w:pPr>
              <w:pStyle w:val="6"/>
              <w:spacing w:before="165" w:line="228" w:lineRule="auto"/>
              <w:ind w:left="115"/>
            </w:pPr>
            <w:r>
              <w:rPr>
                <w:b/>
                <w:bCs/>
                <w:spacing w:val="6"/>
              </w:rPr>
              <w:t>其中：中央补助</w:t>
            </w:r>
          </w:p>
        </w:tc>
        <w:tc>
          <w:tcPr>
            <w:tcW w:w="5961" w:type="dxa"/>
            <w:gridSpan w:val="2"/>
            <w:vAlign w:val="top"/>
          </w:tcPr>
          <w:p w14:paraId="07DCC80E">
            <w:pPr>
              <w:pStyle w:val="6"/>
              <w:spacing w:before="165" w:line="268" w:lineRule="exact"/>
              <w:ind w:left="2824"/>
            </w:pPr>
            <w:r>
              <w:rPr>
                <w:b/>
                <w:bCs/>
                <w:spacing w:val="-1"/>
                <w:position w:val="1"/>
              </w:rPr>
              <w:t>474</w:t>
            </w:r>
          </w:p>
        </w:tc>
      </w:tr>
      <w:tr w14:paraId="5E153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tcBorders>
            <w:vAlign w:val="top"/>
          </w:tcPr>
          <w:p w14:paraId="61E2075F">
            <w:pPr>
              <w:rPr>
                <w:rFonts w:ascii="Arial"/>
                <w:sz w:val="21"/>
              </w:rPr>
            </w:pPr>
          </w:p>
        </w:tc>
        <w:tc>
          <w:tcPr>
            <w:tcW w:w="1693" w:type="dxa"/>
            <w:vAlign w:val="top"/>
          </w:tcPr>
          <w:p w14:paraId="3A68F61A">
            <w:pPr>
              <w:pStyle w:val="6"/>
              <w:spacing w:before="165" w:line="228" w:lineRule="auto"/>
              <w:ind w:left="431"/>
            </w:pPr>
            <w:r>
              <w:rPr>
                <w:b/>
                <w:bCs/>
                <w:spacing w:val="5"/>
              </w:rPr>
              <w:t>地方补助</w:t>
            </w:r>
          </w:p>
        </w:tc>
        <w:tc>
          <w:tcPr>
            <w:tcW w:w="5961" w:type="dxa"/>
            <w:gridSpan w:val="2"/>
            <w:vAlign w:val="top"/>
          </w:tcPr>
          <w:p w14:paraId="27F271CA">
            <w:pPr>
              <w:pStyle w:val="6"/>
              <w:spacing w:before="165" w:line="268" w:lineRule="exact"/>
              <w:ind w:left="2933"/>
            </w:pPr>
            <w:r>
              <w:rPr>
                <w:b/>
                <w:bCs/>
                <w:spacing w:val="-3"/>
                <w:position w:val="1"/>
              </w:rPr>
              <w:t>0</w:t>
            </w:r>
          </w:p>
        </w:tc>
      </w:tr>
      <w:tr w14:paraId="064B2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22" w:type="dxa"/>
            <w:vAlign w:val="top"/>
          </w:tcPr>
          <w:p w14:paraId="52B2C530">
            <w:pPr>
              <w:pStyle w:val="6"/>
              <w:spacing w:before="165" w:line="227" w:lineRule="auto"/>
              <w:ind w:left="296"/>
            </w:pPr>
            <w:r>
              <w:rPr>
                <w:b/>
                <w:bCs/>
                <w:spacing w:val="4"/>
              </w:rPr>
              <w:t>年度目标</w:t>
            </w:r>
          </w:p>
        </w:tc>
        <w:tc>
          <w:tcPr>
            <w:tcW w:w="7654" w:type="dxa"/>
            <w:gridSpan w:val="3"/>
            <w:vAlign w:val="top"/>
          </w:tcPr>
          <w:p w14:paraId="22A4BA6A">
            <w:pPr>
              <w:pStyle w:val="6"/>
              <w:spacing w:before="165" w:line="227" w:lineRule="auto"/>
              <w:ind w:left="300"/>
            </w:pPr>
            <w:r>
              <w:rPr>
                <w:b/>
                <w:bCs/>
                <w:spacing w:val="6"/>
              </w:rPr>
              <w:t>目标：支持畜牧业生产发展建设和养殖环节病死牛羊无害化处理等方面工作。</w:t>
            </w:r>
          </w:p>
        </w:tc>
      </w:tr>
      <w:tr w14:paraId="6E718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Align w:val="top"/>
          </w:tcPr>
          <w:p w14:paraId="22CAE490">
            <w:pPr>
              <w:pStyle w:val="6"/>
              <w:spacing w:before="168" w:line="228" w:lineRule="auto"/>
              <w:ind w:left="299"/>
            </w:pPr>
            <w:r>
              <w:rPr>
                <w:b/>
                <w:bCs/>
                <w:spacing w:val="4"/>
              </w:rPr>
              <w:t>一级指标</w:t>
            </w:r>
          </w:p>
        </w:tc>
        <w:tc>
          <w:tcPr>
            <w:tcW w:w="1693" w:type="dxa"/>
            <w:vAlign w:val="top"/>
          </w:tcPr>
          <w:p w14:paraId="54EA25DB">
            <w:pPr>
              <w:pStyle w:val="6"/>
              <w:spacing w:before="168" w:line="228" w:lineRule="auto"/>
              <w:ind w:left="434"/>
            </w:pPr>
            <w:r>
              <w:rPr>
                <w:b/>
                <w:bCs/>
                <w:spacing w:val="4"/>
              </w:rPr>
              <w:t>二级指标</w:t>
            </w:r>
          </w:p>
        </w:tc>
        <w:tc>
          <w:tcPr>
            <w:tcW w:w="3898" w:type="dxa"/>
            <w:vAlign w:val="top"/>
          </w:tcPr>
          <w:p w14:paraId="7359662E">
            <w:pPr>
              <w:pStyle w:val="6"/>
              <w:spacing w:before="168" w:line="228" w:lineRule="auto"/>
              <w:ind w:left="1534"/>
            </w:pPr>
            <w:r>
              <w:rPr>
                <w:b/>
                <w:bCs/>
                <w:spacing w:val="5"/>
              </w:rPr>
              <w:t>三级指标</w:t>
            </w:r>
          </w:p>
        </w:tc>
        <w:tc>
          <w:tcPr>
            <w:tcW w:w="2063" w:type="dxa"/>
            <w:vAlign w:val="top"/>
          </w:tcPr>
          <w:p w14:paraId="1BC13284">
            <w:pPr>
              <w:pStyle w:val="6"/>
              <w:spacing w:before="168" w:line="227" w:lineRule="auto"/>
              <w:ind w:left="512"/>
            </w:pPr>
            <w:r>
              <w:rPr>
                <w:b/>
                <w:bCs/>
                <w:spacing w:val="5"/>
              </w:rPr>
              <w:t>年度指标值</w:t>
            </w:r>
          </w:p>
        </w:tc>
      </w:tr>
      <w:tr w14:paraId="5E76F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restart"/>
            <w:tcBorders>
              <w:bottom w:val="nil"/>
            </w:tcBorders>
            <w:vAlign w:val="top"/>
          </w:tcPr>
          <w:p w14:paraId="45579C6B">
            <w:pPr>
              <w:spacing w:line="242" w:lineRule="auto"/>
              <w:rPr>
                <w:rFonts w:ascii="Arial"/>
                <w:sz w:val="21"/>
              </w:rPr>
            </w:pPr>
          </w:p>
          <w:p w14:paraId="3146AB2A">
            <w:pPr>
              <w:spacing w:line="242" w:lineRule="auto"/>
              <w:rPr>
                <w:rFonts w:ascii="Arial"/>
                <w:sz w:val="21"/>
              </w:rPr>
            </w:pPr>
          </w:p>
          <w:p w14:paraId="4822EA61">
            <w:pPr>
              <w:spacing w:line="242" w:lineRule="auto"/>
              <w:rPr>
                <w:rFonts w:ascii="Arial"/>
                <w:sz w:val="21"/>
              </w:rPr>
            </w:pPr>
          </w:p>
          <w:p w14:paraId="51468F11">
            <w:pPr>
              <w:spacing w:line="242" w:lineRule="auto"/>
              <w:rPr>
                <w:rFonts w:ascii="Arial"/>
                <w:sz w:val="21"/>
              </w:rPr>
            </w:pPr>
          </w:p>
          <w:p w14:paraId="14F719C1">
            <w:pPr>
              <w:spacing w:line="243" w:lineRule="auto"/>
              <w:rPr>
                <w:rFonts w:ascii="Arial"/>
                <w:sz w:val="21"/>
              </w:rPr>
            </w:pPr>
          </w:p>
          <w:p w14:paraId="4138913D">
            <w:pPr>
              <w:spacing w:line="243" w:lineRule="auto"/>
              <w:rPr>
                <w:rFonts w:ascii="Arial"/>
                <w:sz w:val="21"/>
              </w:rPr>
            </w:pPr>
          </w:p>
          <w:p w14:paraId="1AEF2DBB">
            <w:pPr>
              <w:spacing w:line="243" w:lineRule="auto"/>
              <w:rPr>
                <w:rFonts w:ascii="Arial"/>
                <w:sz w:val="21"/>
              </w:rPr>
            </w:pPr>
          </w:p>
          <w:p w14:paraId="63DE6C50">
            <w:pPr>
              <w:pStyle w:val="6"/>
              <w:spacing w:before="65" w:line="227" w:lineRule="auto"/>
              <w:ind w:left="295"/>
            </w:pPr>
            <w:r>
              <w:rPr>
                <w:b/>
                <w:bCs/>
                <w:spacing w:val="5"/>
              </w:rPr>
              <w:t>产出指标</w:t>
            </w:r>
          </w:p>
        </w:tc>
        <w:tc>
          <w:tcPr>
            <w:tcW w:w="1693" w:type="dxa"/>
            <w:vMerge w:val="restart"/>
            <w:tcBorders>
              <w:bottom w:val="nil"/>
            </w:tcBorders>
            <w:vAlign w:val="top"/>
          </w:tcPr>
          <w:p w14:paraId="280EEEBE">
            <w:pPr>
              <w:spacing w:line="291" w:lineRule="auto"/>
              <w:rPr>
                <w:rFonts w:ascii="Arial"/>
                <w:sz w:val="21"/>
              </w:rPr>
            </w:pPr>
          </w:p>
          <w:p w14:paraId="71041866">
            <w:pPr>
              <w:spacing w:line="292" w:lineRule="auto"/>
              <w:rPr>
                <w:rFonts w:ascii="Arial"/>
                <w:sz w:val="21"/>
              </w:rPr>
            </w:pPr>
          </w:p>
          <w:p w14:paraId="678A7AC1">
            <w:pPr>
              <w:spacing w:line="292" w:lineRule="auto"/>
              <w:rPr>
                <w:rFonts w:ascii="Arial"/>
                <w:sz w:val="21"/>
              </w:rPr>
            </w:pPr>
          </w:p>
          <w:p w14:paraId="27DD2BCD">
            <w:pPr>
              <w:spacing w:line="292" w:lineRule="auto"/>
              <w:rPr>
                <w:rFonts w:ascii="Arial"/>
                <w:sz w:val="21"/>
              </w:rPr>
            </w:pPr>
          </w:p>
          <w:p w14:paraId="77CC7E24">
            <w:pPr>
              <w:pStyle w:val="6"/>
              <w:spacing w:before="65" w:line="227" w:lineRule="auto"/>
              <w:ind w:left="433"/>
            </w:pPr>
            <w:r>
              <w:rPr>
                <w:b/>
                <w:bCs/>
                <w:spacing w:val="4"/>
              </w:rPr>
              <w:t>数量指标</w:t>
            </w:r>
          </w:p>
        </w:tc>
        <w:tc>
          <w:tcPr>
            <w:tcW w:w="3898" w:type="dxa"/>
            <w:vAlign w:val="top"/>
          </w:tcPr>
          <w:p w14:paraId="50362E9A">
            <w:pPr>
              <w:pStyle w:val="6"/>
              <w:spacing w:before="168" w:line="227" w:lineRule="auto"/>
              <w:ind w:left="696"/>
            </w:pPr>
            <w:r>
              <w:rPr>
                <w:b/>
                <w:bCs/>
                <w:spacing w:val="6"/>
              </w:rPr>
              <w:t>生猪良种补贴数量（万头）</w:t>
            </w:r>
          </w:p>
        </w:tc>
        <w:tc>
          <w:tcPr>
            <w:tcW w:w="2063" w:type="dxa"/>
            <w:vAlign w:val="top"/>
          </w:tcPr>
          <w:p w14:paraId="49A02B11">
            <w:pPr>
              <w:pStyle w:val="6"/>
              <w:spacing w:before="168" w:line="267" w:lineRule="exact"/>
              <w:ind w:left="775"/>
            </w:pPr>
            <w:r>
              <w:rPr>
                <w:b/>
                <w:bCs/>
                <w:position w:val="1"/>
              </w:rPr>
              <w:t>0.825</w:t>
            </w:r>
          </w:p>
        </w:tc>
      </w:tr>
      <w:tr w14:paraId="4AD8A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bottom w:val="nil"/>
            </w:tcBorders>
            <w:vAlign w:val="top"/>
          </w:tcPr>
          <w:p w14:paraId="38091C82">
            <w:pPr>
              <w:rPr>
                <w:rFonts w:ascii="Arial"/>
                <w:sz w:val="21"/>
              </w:rPr>
            </w:pPr>
          </w:p>
        </w:tc>
        <w:tc>
          <w:tcPr>
            <w:tcW w:w="1693" w:type="dxa"/>
            <w:vMerge w:val="continue"/>
            <w:tcBorders>
              <w:top w:val="nil"/>
              <w:bottom w:val="nil"/>
            </w:tcBorders>
            <w:vAlign w:val="top"/>
          </w:tcPr>
          <w:p w14:paraId="1C270954">
            <w:pPr>
              <w:rPr>
                <w:rFonts w:ascii="Arial"/>
                <w:sz w:val="21"/>
              </w:rPr>
            </w:pPr>
          </w:p>
        </w:tc>
        <w:tc>
          <w:tcPr>
            <w:tcW w:w="3898" w:type="dxa"/>
            <w:vAlign w:val="top"/>
          </w:tcPr>
          <w:p w14:paraId="6AB9F33B">
            <w:pPr>
              <w:pStyle w:val="6"/>
              <w:spacing w:before="169" w:line="227" w:lineRule="auto"/>
              <w:ind w:left="806"/>
            </w:pPr>
            <w:r>
              <w:rPr>
                <w:b/>
                <w:bCs/>
                <w:spacing w:val="5"/>
              </w:rPr>
              <w:t>高效蜂授粉面积（万亩）</w:t>
            </w:r>
          </w:p>
        </w:tc>
        <w:tc>
          <w:tcPr>
            <w:tcW w:w="2063" w:type="dxa"/>
            <w:vAlign w:val="top"/>
          </w:tcPr>
          <w:p w14:paraId="31782E50">
            <w:pPr>
              <w:pStyle w:val="6"/>
              <w:spacing w:before="169" w:line="266" w:lineRule="exact"/>
              <w:ind w:left="898"/>
            </w:pPr>
            <w:r>
              <w:rPr>
                <w:b/>
                <w:bCs/>
                <w:spacing w:val="-10"/>
                <w:position w:val="1"/>
              </w:rPr>
              <w:t>≥1</w:t>
            </w:r>
          </w:p>
        </w:tc>
      </w:tr>
      <w:tr w14:paraId="416FB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bottom w:val="nil"/>
            </w:tcBorders>
            <w:vAlign w:val="top"/>
          </w:tcPr>
          <w:p w14:paraId="2083FB15">
            <w:pPr>
              <w:rPr>
                <w:rFonts w:ascii="Arial"/>
                <w:sz w:val="21"/>
              </w:rPr>
            </w:pPr>
          </w:p>
        </w:tc>
        <w:tc>
          <w:tcPr>
            <w:tcW w:w="1693" w:type="dxa"/>
            <w:vMerge w:val="continue"/>
            <w:tcBorders>
              <w:top w:val="nil"/>
              <w:bottom w:val="nil"/>
            </w:tcBorders>
            <w:vAlign w:val="top"/>
          </w:tcPr>
          <w:p w14:paraId="552059C2">
            <w:pPr>
              <w:rPr>
                <w:rFonts w:ascii="Arial"/>
                <w:sz w:val="21"/>
              </w:rPr>
            </w:pPr>
          </w:p>
        </w:tc>
        <w:tc>
          <w:tcPr>
            <w:tcW w:w="3898" w:type="dxa"/>
            <w:vAlign w:val="top"/>
          </w:tcPr>
          <w:p w14:paraId="5EDFCEB2">
            <w:pPr>
              <w:pStyle w:val="6"/>
              <w:spacing w:before="169" w:line="227" w:lineRule="auto"/>
              <w:ind w:left="905"/>
            </w:pPr>
            <w:r>
              <w:rPr>
                <w:b/>
                <w:bCs/>
                <w:spacing w:val="6"/>
              </w:rPr>
              <w:t>补助产犊母牛（万头）</w:t>
            </w:r>
          </w:p>
        </w:tc>
        <w:tc>
          <w:tcPr>
            <w:tcW w:w="2063" w:type="dxa"/>
            <w:vAlign w:val="top"/>
          </w:tcPr>
          <w:p w14:paraId="5197FF60">
            <w:pPr>
              <w:pStyle w:val="6"/>
              <w:spacing w:before="169" w:line="266" w:lineRule="exact"/>
              <w:ind w:left="638"/>
            </w:pPr>
            <w:r>
              <w:rPr>
                <w:b/>
                <w:bCs/>
                <w:spacing w:val="-2"/>
                <w:position w:val="1"/>
              </w:rPr>
              <w:t>≥0.0466</w:t>
            </w:r>
          </w:p>
        </w:tc>
      </w:tr>
      <w:tr w14:paraId="41EEF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bottom w:val="nil"/>
            </w:tcBorders>
            <w:vAlign w:val="top"/>
          </w:tcPr>
          <w:p w14:paraId="367E0E4C">
            <w:pPr>
              <w:rPr>
                <w:rFonts w:ascii="Arial"/>
                <w:sz w:val="21"/>
              </w:rPr>
            </w:pPr>
          </w:p>
        </w:tc>
        <w:tc>
          <w:tcPr>
            <w:tcW w:w="1693" w:type="dxa"/>
            <w:vMerge w:val="continue"/>
            <w:tcBorders>
              <w:top w:val="nil"/>
              <w:bottom w:val="nil"/>
            </w:tcBorders>
            <w:vAlign w:val="top"/>
          </w:tcPr>
          <w:p w14:paraId="4BE2F4C2">
            <w:pPr>
              <w:rPr>
                <w:rFonts w:ascii="Arial"/>
                <w:sz w:val="21"/>
              </w:rPr>
            </w:pPr>
          </w:p>
        </w:tc>
        <w:tc>
          <w:tcPr>
            <w:tcW w:w="3898" w:type="dxa"/>
            <w:vAlign w:val="top"/>
          </w:tcPr>
          <w:p w14:paraId="36552F1B">
            <w:pPr>
              <w:pStyle w:val="6"/>
              <w:spacing w:before="167" w:line="227" w:lineRule="auto"/>
              <w:ind w:left="170"/>
            </w:pPr>
            <w:r>
              <w:rPr>
                <w:b/>
                <w:bCs/>
                <w:spacing w:val="6"/>
              </w:rPr>
              <w:t>养殖环节病死牛无害化处理数量（头）</w:t>
            </w:r>
          </w:p>
        </w:tc>
        <w:tc>
          <w:tcPr>
            <w:tcW w:w="2063" w:type="dxa"/>
            <w:vAlign w:val="top"/>
          </w:tcPr>
          <w:p w14:paraId="30AC789F">
            <w:pPr>
              <w:pStyle w:val="6"/>
              <w:spacing w:before="167" w:line="227" w:lineRule="auto"/>
              <w:ind w:left="826"/>
            </w:pPr>
            <w:r>
              <w:rPr>
                <w:b/>
                <w:bCs/>
                <w:spacing w:val="3"/>
              </w:rPr>
              <w:t>据实</w:t>
            </w:r>
          </w:p>
        </w:tc>
      </w:tr>
      <w:tr w14:paraId="1E86C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bottom w:val="nil"/>
            </w:tcBorders>
            <w:vAlign w:val="top"/>
          </w:tcPr>
          <w:p w14:paraId="08B1FA91">
            <w:pPr>
              <w:rPr>
                <w:rFonts w:ascii="Arial"/>
                <w:sz w:val="21"/>
              </w:rPr>
            </w:pPr>
          </w:p>
        </w:tc>
        <w:tc>
          <w:tcPr>
            <w:tcW w:w="1693" w:type="dxa"/>
            <w:vMerge w:val="continue"/>
            <w:tcBorders>
              <w:top w:val="nil"/>
            </w:tcBorders>
            <w:vAlign w:val="top"/>
          </w:tcPr>
          <w:p w14:paraId="18BF01B7">
            <w:pPr>
              <w:rPr>
                <w:rFonts w:ascii="Arial"/>
                <w:sz w:val="21"/>
              </w:rPr>
            </w:pPr>
          </w:p>
        </w:tc>
        <w:tc>
          <w:tcPr>
            <w:tcW w:w="3898" w:type="dxa"/>
            <w:vAlign w:val="top"/>
          </w:tcPr>
          <w:p w14:paraId="51238B63">
            <w:pPr>
              <w:pStyle w:val="6"/>
              <w:spacing w:before="167" w:line="227" w:lineRule="auto"/>
              <w:ind w:left="170"/>
            </w:pPr>
            <w:r>
              <w:rPr>
                <w:b/>
                <w:bCs/>
                <w:spacing w:val="6"/>
              </w:rPr>
              <w:t>养殖环节病死羊无害化处理数量（头）</w:t>
            </w:r>
          </w:p>
        </w:tc>
        <w:tc>
          <w:tcPr>
            <w:tcW w:w="2063" w:type="dxa"/>
            <w:vAlign w:val="top"/>
          </w:tcPr>
          <w:p w14:paraId="17A6F740">
            <w:pPr>
              <w:pStyle w:val="6"/>
              <w:spacing w:before="167" w:line="227" w:lineRule="auto"/>
              <w:ind w:left="826"/>
            </w:pPr>
            <w:r>
              <w:rPr>
                <w:b/>
                <w:bCs/>
                <w:spacing w:val="3"/>
              </w:rPr>
              <w:t>据实</w:t>
            </w:r>
          </w:p>
        </w:tc>
      </w:tr>
      <w:tr w14:paraId="03E51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bottom w:val="nil"/>
            </w:tcBorders>
            <w:vAlign w:val="top"/>
          </w:tcPr>
          <w:p w14:paraId="4E8E33DF">
            <w:pPr>
              <w:rPr>
                <w:rFonts w:ascii="Arial"/>
                <w:sz w:val="21"/>
              </w:rPr>
            </w:pPr>
          </w:p>
        </w:tc>
        <w:tc>
          <w:tcPr>
            <w:tcW w:w="1693" w:type="dxa"/>
            <w:vAlign w:val="top"/>
          </w:tcPr>
          <w:p w14:paraId="0028090F">
            <w:pPr>
              <w:pStyle w:val="6"/>
              <w:spacing w:before="167" w:line="228" w:lineRule="auto"/>
              <w:ind w:left="432"/>
            </w:pPr>
            <w:r>
              <w:rPr>
                <w:b/>
                <w:bCs/>
                <w:spacing w:val="4"/>
              </w:rPr>
              <w:t>质量指标</w:t>
            </w:r>
          </w:p>
        </w:tc>
        <w:tc>
          <w:tcPr>
            <w:tcW w:w="3898" w:type="dxa"/>
            <w:vAlign w:val="top"/>
          </w:tcPr>
          <w:p w14:paraId="5B5417EA">
            <w:pPr>
              <w:pStyle w:val="6"/>
              <w:spacing w:before="166" w:line="227" w:lineRule="auto"/>
              <w:ind w:left="696"/>
            </w:pPr>
            <w:r>
              <w:rPr>
                <w:b/>
                <w:bCs/>
                <w:spacing w:val="6"/>
              </w:rPr>
              <w:t>依法对重大动物疫情处置率</w:t>
            </w:r>
          </w:p>
        </w:tc>
        <w:tc>
          <w:tcPr>
            <w:tcW w:w="2063" w:type="dxa"/>
            <w:vAlign w:val="top"/>
          </w:tcPr>
          <w:p w14:paraId="61540439">
            <w:pPr>
              <w:pStyle w:val="6"/>
              <w:spacing w:before="167" w:line="268" w:lineRule="exact"/>
              <w:ind w:left="842"/>
            </w:pPr>
            <w:r>
              <w:rPr>
                <w:b/>
                <w:bCs/>
                <w:spacing w:val="-4"/>
                <w:position w:val="1"/>
              </w:rPr>
              <w:t>100%</w:t>
            </w:r>
          </w:p>
        </w:tc>
      </w:tr>
      <w:tr w14:paraId="322D6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tcBorders>
            <w:vAlign w:val="top"/>
          </w:tcPr>
          <w:p w14:paraId="4F089BBF">
            <w:pPr>
              <w:rPr>
                <w:rFonts w:ascii="Arial"/>
                <w:sz w:val="21"/>
              </w:rPr>
            </w:pPr>
          </w:p>
        </w:tc>
        <w:tc>
          <w:tcPr>
            <w:tcW w:w="1693" w:type="dxa"/>
            <w:vAlign w:val="top"/>
          </w:tcPr>
          <w:p w14:paraId="71A2A035">
            <w:pPr>
              <w:pStyle w:val="6"/>
              <w:spacing w:before="168" w:line="228" w:lineRule="auto"/>
              <w:ind w:left="441"/>
            </w:pPr>
            <w:r>
              <w:rPr>
                <w:b/>
                <w:bCs/>
                <w:spacing w:val="2"/>
              </w:rPr>
              <w:t>时效指标</w:t>
            </w:r>
          </w:p>
        </w:tc>
        <w:tc>
          <w:tcPr>
            <w:tcW w:w="3898" w:type="dxa"/>
            <w:vAlign w:val="top"/>
          </w:tcPr>
          <w:p w14:paraId="0BDA0C55">
            <w:pPr>
              <w:pStyle w:val="6"/>
              <w:spacing w:before="168" w:line="227" w:lineRule="auto"/>
              <w:ind w:left="1329"/>
            </w:pPr>
            <w:r>
              <w:rPr>
                <w:b/>
                <w:bCs/>
                <w:spacing w:val="5"/>
              </w:rPr>
              <w:t>项目完成时间</w:t>
            </w:r>
          </w:p>
        </w:tc>
        <w:tc>
          <w:tcPr>
            <w:tcW w:w="2063" w:type="dxa"/>
            <w:vAlign w:val="top"/>
          </w:tcPr>
          <w:p w14:paraId="12289CD2">
            <w:pPr>
              <w:pStyle w:val="6"/>
              <w:spacing w:before="168" w:line="227" w:lineRule="auto"/>
              <w:ind w:left="71"/>
            </w:pPr>
            <w:r>
              <w:rPr>
                <w:b/>
                <w:bCs/>
                <w:spacing w:val="-6"/>
              </w:rPr>
              <w:t>2026</w:t>
            </w:r>
            <w:r>
              <w:rPr>
                <w:spacing w:val="-34"/>
              </w:rPr>
              <w:t xml:space="preserve"> </w:t>
            </w:r>
            <w:r>
              <w:rPr>
                <w:b/>
                <w:bCs/>
                <w:spacing w:val="-6"/>
              </w:rPr>
              <w:t>年</w:t>
            </w:r>
            <w:r>
              <w:rPr>
                <w:spacing w:val="-22"/>
              </w:rPr>
              <w:t xml:space="preserve"> </w:t>
            </w:r>
            <w:r>
              <w:rPr>
                <w:b/>
                <w:bCs/>
                <w:spacing w:val="-6"/>
              </w:rPr>
              <w:t>12</w:t>
            </w:r>
            <w:r>
              <w:rPr>
                <w:spacing w:val="-34"/>
              </w:rPr>
              <w:t xml:space="preserve"> </w:t>
            </w:r>
            <w:r>
              <w:rPr>
                <w:b/>
                <w:bCs/>
                <w:spacing w:val="-6"/>
              </w:rPr>
              <w:t>月</w:t>
            </w:r>
            <w:r>
              <w:rPr>
                <w:spacing w:val="-32"/>
              </w:rPr>
              <w:t xml:space="preserve"> </w:t>
            </w:r>
            <w:r>
              <w:rPr>
                <w:b/>
                <w:bCs/>
                <w:spacing w:val="-6"/>
              </w:rPr>
              <w:t>31</w:t>
            </w:r>
            <w:r>
              <w:rPr>
                <w:spacing w:val="-6"/>
              </w:rPr>
              <w:t xml:space="preserve"> </w:t>
            </w:r>
            <w:r>
              <w:rPr>
                <w:b/>
                <w:bCs/>
                <w:spacing w:val="-6"/>
              </w:rPr>
              <w:t>日前</w:t>
            </w:r>
          </w:p>
        </w:tc>
      </w:tr>
      <w:tr w14:paraId="729F7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restart"/>
            <w:tcBorders>
              <w:bottom w:val="nil"/>
            </w:tcBorders>
            <w:vAlign w:val="top"/>
          </w:tcPr>
          <w:p w14:paraId="2388B208">
            <w:pPr>
              <w:spacing w:line="316" w:lineRule="auto"/>
              <w:rPr>
                <w:rFonts w:ascii="Arial"/>
                <w:sz w:val="21"/>
              </w:rPr>
            </w:pPr>
          </w:p>
          <w:p w14:paraId="1FCE9354">
            <w:pPr>
              <w:spacing w:line="317" w:lineRule="auto"/>
              <w:rPr>
                <w:rFonts w:ascii="Arial"/>
                <w:sz w:val="21"/>
              </w:rPr>
            </w:pPr>
          </w:p>
          <w:p w14:paraId="431F8EC0">
            <w:pPr>
              <w:pStyle w:val="6"/>
              <w:spacing w:before="65" w:line="227" w:lineRule="auto"/>
              <w:ind w:left="297"/>
            </w:pPr>
            <w:r>
              <w:rPr>
                <w:b/>
                <w:bCs/>
                <w:spacing w:val="4"/>
              </w:rPr>
              <w:t>成本指标</w:t>
            </w:r>
          </w:p>
        </w:tc>
        <w:tc>
          <w:tcPr>
            <w:tcW w:w="1693" w:type="dxa"/>
            <w:vMerge w:val="restart"/>
            <w:tcBorders>
              <w:bottom w:val="nil"/>
            </w:tcBorders>
            <w:vAlign w:val="top"/>
          </w:tcPr>
          <w:p w14:paraId="4FCADBCB">
            <w:pPr>
              <w:spacing w:line="316" w:lineRule="auto"/>
              <w:rPr>
                <w:rFonts w:ascii="Arial"/>
                <w:sz w:val="21"/>
              </w:rPr>
            </w:pPr>
          </w:p>
          <w:p w14:paraId="607C0220">
            <w:pPr>
              <w:spacing w:line="317" w:lineRule="auto"/>
              <w:rPr>
                <w:rFonts w:ascii="Arial"/>
                <w:sz w:val="21"/>
              </w:rPr>
            </w:pPr>
          </w:p>
          <w:p w14:paraId="6736A416">
            <w:pPr>
              <w:pStyle w:val="6"/>
              <w:spacing w:before="65" w:line="227" w:lineRule="auto"/>
              <w:ind w:left="222"/>
            </w:pPr>
            <w:r>
              <w:rPr>
                <w:b/>
                <w:bCs/>
                <w:spacing w:val="5"/>
              </w:rPr>
              <w:t>经济成本指标</w:t>
            </w:r>
          </w:p>
        </w:tc>
        <w:tc>
          <w:tcPr>
            <w:tcW w:w="3898" w:type="dxa"/>
            <w:vAlign w:val="top"/>
          </w:tcPr>
          <w:p w14:paraId="70252242">
            <w:pPr>
              <w:pStyle w:val="6"/>
              <w:spacing w:before="168" w:line="227" w:lineRule="auto"/>
              <w:ind w:left="1327"/>
            </w:pPr>
            <w:r>
              <w:rPr>
                <w:b/>
                <w:bCs/>
                <w:spacing w:val="5"/>
              </w:rPr>
              <w:t>生猪良种补贴</w:t>
            </w:r>
          </w:p>
        </w:tc>
        <w:tc>
          <w:tcPr>
            <w:tcW w:w="2063" w:type="dxa"/>
            <w:vAlign w:val="top"/>
          </w:tcPr>
          <w:p w14:paraId="1FD835ED">
            <w:pPr>
              <w:pStyle w:val="6"/>
              <w:spacing w:before="168" w:line="227" w:lineRule="auto"/>
              <w:ind w:left="644"/>
            </w:pPr>
            <w:r>
              <w:rPr>
                <w:b/>
                <w:bCs/>
                <w:spacing w:val="-1"/>
              </w:rPr>
              <w:t>80</w:t>
            </w:r>
            <w:r>
              <w:rPr>
                <w:spacing w:val="-31"/>
              </w:rPr>
              <w:t xml:space="preserve"> </w:t>
            </w:r>
            <w:r>
              <w:rPr>
                <w:b/>
                <w:bCs/>
                <w:spacing w:val="-1"/>
              </w:rPr>
              <w:t>元/头</w:t>
            </w:r>
          </w:p>
        </w:tc>
      </w:tr>
      <w:tr w14:paraId="4CD48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bottom w:val="nil"/>
            </w:tcBorders>
            <w:vAlign w:val="top"/>
          </w:tcPr>
          <w:p w14:paraId="0E68474F">
            <w:pPr>
              <w:rPr>
                <w:rFonts w:ascii="Arial"/>
                <w:sz w:val="21"/>
              </w:rPr>
            </w:pPr>
          </w:p>
        </w:tc>
        <w:tc>
          <w:tcPr>
            <w:tcW w:w="1693" w:type="dxa"/>
            <w:vMerge w:val="continue"/>
            <w:tcBorders>
              <w:top w:val="nil"/>
              <w:bottom w:val="nil"/>
            </w:tcBorders>
            <w:vAlign w:val="top"/>
          </w:tcPr>
          <w:p w14:paraId="7A1301D5">
            <w:pPr>
              <w:rPr>
                <w:rFonts w:ascii="Arial"/>
                <w:sz w:val="21"/>
              </w:rPr>
            </w:pPr>
          </w:p>
        </w:tc>
        <w:tc>
          <w:tcPr>
            <w:tcW w:w="3898" w:type="dxa"/>
            <w:vAlign w:val="top"/>
          </w:tcPr>
          <w:p w14:paraId="2A860DFA">
            <w:pPr>
              <w:pStyle w:val="6"/>
              <w:spacing w:before="168" w:line="227" w:lineRule="auto"/>
              <w:ind w:left="486"/>
            </w:pPr>
            <w:r>
              <w:rPr>
                <w:b/>
                <w:bCs/>
                <w:spacing w:val="7"/>
              </w:rPr>
              <w:t>养殖环节病死牛无害化处理补助</w:t>
            </w:r>
          </w:p>
        </w:tc>
        <w:tc>
          <w:tcPr>
            <w:tcW w:w="2063" w:type="dxa"/>
            <w:vAlign w:val="top"/>
          </w:tcPr>
          <w:p w14:paraId="20FC9B30">
            <w:pPr>
              <w:pStyle w:val="6"/>
              <w:spacing w:before="168" w:line="227" w:lineRule="auto"/>
              <w:ind w:left="589"/>
            </w:pPr>
            <w:r>
              <w:rPr>
                <w:b/>
                <w:bCs/>
                <w:spacing w:val="1"/>
              </w:rPr>
              <w:t>400</w:t>
            </w:r>
            <w:r>
              <w:rPr>
                <w:spacing w:val="-36"/>
              </w:rPr>
              <w:t xml:space="preserve"> </w:t>
            </w:r>
            <w:r>
              <w:rPr>
                <w:b/>
                <w:bCs/>
                <w:spacing w:val="1"/>
              </w:rPr>
              <w:t>元/头</w:t>
            </w:r>
          </w:p>
        </w:tc>
      </w:tr>
      <w:tr w14:paraId="23F07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422" w:type="dxa"/>
            <w:vMerge w:val="continue"/>
            <w:tcBorders>
              <w:top w:val="nil"/>
            </w:tcBorders>
            <w:vAlign w:val="top"/>
          </w:tcPr>
          <w:p w14:paraId="1C0DF0B7">
            <w:pPr>
              <w:rPr>
                <w:rFonts w:ascii="Arial"/>
                <w:sz w:val="21"/>
              </w:rPr>
            </w:pPr>
          </w:p>
        </w:tc>
        <w:tc>
          <w:tcPr>
            <w:tcW w:w="1693" w:type="dxa"/>
            <w:vMerge w:val="continue"/>
            <w:tcBorders>
              <w:top w:val="nil"/>
            </w:tcBorders>
            <w:vAlign w:val="top"/>
          </w:tcPr>
          <w:p w14:paraId="4503C83B">
            <w:pPr>
              <w:rPr>
                <w:rFonts w:ascii="Arial"/>
                <w:sz w:val="21"/>
              </w:rPr>
            </w:pPr>
          </w:p>
        </w:tc>
        <w:tc>
          <w:tcPr>
            <w:tcW w:w="3898" w:type="dxa"/>
            <w:vAlign w:val="top"/>
          </w:tcPr>
          <w:p w14:paraId="02819F23">
            <w:pPr>
              <w:pStyle w:val="6"/>
              <w:spacing w:before="168" w:line="227" w:lineRule="auto"/>
              <w:ind w:left="486"/>
            </w:pPr>
            <w:r>
              <w:rPr>
                <w:b/>
                <w:bCs/>
                <w:spacing w:val="7"/>
              </w:rPr>
              <w:t>养殖环节病死羊无害化处理补助</w:t>
            </w:r>
          </w:p>
        </w:tc>
        <w:tc>
          <w:tcPr>
            <w:tcW w:w="2063" w:type="dxa"/>
            <w:vAlign w:val="top"/>
          </w:tcPr>
          <w:p w14:paraId="3940DAD3">
            <w:pPr>
              <w:pStyle w:val="6"/>
              <w:spacing w:before="168" w:line="227" w:lineRule="auto"/>
              <w:ind w:left="646"/>
            </w:pPr>
            <w:r>
              <w:rPr>
                <w:b/>
                <w:bCs/>
                <w:spacing w:val="-1"/>
              </w:rPr>
              <w:t>60</w:t>
            </w:r>
            <w:r>
              <w:rPr>
                <w:spacing w:val="-34"/>
              </w:rPr>
              <w:t xml:space="preserve"> </w:t>
            </w:r>
            <w:r>
              <w:rPr>
                <w:b/>
                <w:bCs/>
                <w:spacing w:val="-1"/>
              </w:rPr>
              <w:t>元/头</w:t>
            </w:r>
          </w:p>
        </w:tc>
      </w:tr>
      <w:tr w14:paraId="66433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422" w:type="dxa"/>
            <w:vAlign w:val="top"/>
          </w:tcPr>
          <w:p w14:paraId="68FA14D3">
            <w:pPr>
              <w:pStyle w:val="6"/>
              <w:spacing w:before="226" w:line="227" w:lineRule="auto"/>
              <w:ind w:left="193"/>
            </w:pPr>
            <w:r>
              <w:rPr>
                <w:b/>
                <w:bCs/>
                <w:spacing w:val="5"/>
              </w:rPr>
              <w:t>满意度指标</w:t>
            </w:r>
          </w:p>
        </w:tc>
        <w:tc>
          <w:tcPr>
            <w:tcW w:w="1693" w:type="dxa"/>
            <w:vAlign w:val="top"/>
          </w:tcPr>
          <w:p w14:paraId="5369314B">
            <w:pPr>
              <w:pStyle w:val="6"/>
              <w:spacing w:before="69" w:line="262" w:lineRule="auto"/>
              <w:ind w:left="325" w:right="322" w:firstLine="106"/>
            </w:pPr>
            <w:r>
              <w:rPr>
                <w:b/>
                <w:bCs/>
                <w:spacing w:val="5"/>
              </w:rPr>
              <w:t>服务对象满意度指标</w:t>
            </w:r>
          </w:p>
        </w:tc>
        <w:tc>
          <w:tcPr>
            <w:tcW w:w="3898" w:type="dxa"/>
            <w:vAlign w:val="top"/>
          </w:tcPr>
          <w:p w14:paraId="22E209CC">
            <w:pPr>
              <w:pStyle w:val="6"/>
              <w:spacing w:before="226" w:line="227" w:lineRule="auto"/>
              <w:ind w:left="1219"/>
            </w:pPr>
            <w:r>
              <w:rPr>
                <w:b/>
                <w:bCs/>
                <w:spacing w:val="6"/>
              </w:rPr>
              <w:t>服务对象满意度</w:t>
            </w:r>
          </w:p>
        </w:tc>
        <w:tc>
          <w:tcPr>
            <w:tcW w:w="2063" w:type="dxa"/>
            <w:vAlign w:val="top"/>
          </w:tcPr>
          <w:p w14:paraId="34735FF6">
            <w:pPr>
              <w:pStyle w:val="6"/>
              <w:spacing w:before="226" w:line="266" w:lineRule="exact"/>
              <w:ind w:left="793"/>
            </w:pPr>
            <w:r>
              <w:rPr>
                <w:b/>
                <w:bCs/>
                <w:spacing w:val="-4"/>
                <w:position w:val="1"/>
              </w:rPr>
              <w:t>≥90%</w:t>
            </w:r>
          </w:p>
        </w:tc>
      </w:tr>
    </w:tbl>
    <w:p w14:paraId="17682CD9">
      <w:pPr>
        <w:pStyle w:val="2"/>
      </w:pPr>
    </w:p>
    <w:p w14:paraId="56510979">
      <w:pPr>
        <w:sectPr>
          <w:footerReference r:id="rId18" w:type="default"/>
          <w:pgSz w:w="11907" w:h="16839"/>
          <w:pgMar w:top="400" w:right="1413" w:bottom="1755" w:left="1411" w:header="0" w:footer="1388" w:gutter="0"/>
          <w:cols w:space="720" w:num="1"/>
        </w:sectPr>
      </w:pPr>
    </w:p>
    <w:p w14:paraId="65AEFA71">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37841">
    <w:pPr>
      <w:spacing w:line="233" w:lineRule="auto"/>
      <w:ind w:left="464"/>
      <w:rPr>
        <w:rFonts w:ascii="宋体" w:hAnsi="宋体" w:eastAsia="宋体" w:cs="宋体"/>
        <w:sz w:val="28"/>
        <w:szCs w:val="28"/>
      </w:rPr>
    </w:pPr>
    <w:r>
      <w:rPr>
        <w:rFonts w:ascii="宋体" w:hAnsi="宋体" w:eastAsia="宋体" w:cs="宋体"/>
        <w:b/>
        <w:bCs/>
        <w:spacing w:val="-13"/>
        <w:sz w:val="28"/>
        <w:szCs w:val="28"/>
      </w:rPr>
      <w:t>-</w:t>
    </w:r>
    <w:r>
      <w:rPr>
        <w:rFonts w:ascii="宋体" w:hAnsi="宋体" w:eastAsia="宋体" w:cs="宋体"/>
        <w:spacing w:val="32"/>
        <w:sz w:val="28"/>
        <w:szCs w:val="28"/>
      </w:rPr>
      <w:t xml:space="preserve"> </w:t>
    </w:r>
    <w:r>
      <w:rPr>
        <w:rFonts w:ascii="宋体" w:hAnsi="宋体" w:eastAsia="宋体" w:cs="宋体"/>
        <w:b/>
        <w:bCs/>
        <w:spacing w:val="-13"/>
        <w:sz w:val="28"/>
        <w:szCs w:val="28"/>
      </w:rPr>
      <w:t>10</w:t>
    </w:r>
    <w:r>
      <w:rPr>
        <w:rFonts w:ascii="宋体" w:hAnsi="宋体" w:eastAsia="宋体" w:cs="宋体"/>
        <w:spacing w:val="9"/>
        <w:sz w:val="28"/>
        <w:szCs w:val="28"/>
      </w:rPr>
      <w:t xml:space="preserve"> </w:t>
    </w:r>
    <w:r>
      <w:rPr>
        <w:rFonts w:ascii="宋体" w:hAnsi="宋体" w:eastAsia="宋体" w:cs="宋体"/>
        <w:b/>
        <w:bCs/>
        <w:spacing w:val="-13"/>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DF5FA">
    <w:pPr>
      <w:spacing w:line="233" w:lineRule="auto"/>
      <w:ind w:left="8077"/>
      <w:rPr>
        <w:rFonts w:ascii="宋体" w:hAnsi="宋体" w:eastAsia="宋体" w:cs="宋体"/>
        <w:sz w:val="28"/>
        <w:szCs w:val="28"/>
      </w:rPr>
    </w:pPr>
    <w:r>
      <w:rPr>
        <w:rFonts w:ascii="宋体" w:hAnsi="宋体" w:eastAsia="宋体" w:cs="宋体"/>
        <w:b/>
        <w:bCs/>
        <w:spacing w:val="-14"/>
        <w:sz w:val="28"/>
        <w:szCs w:val="28"/>
      </w:rPr>
      <w:t>-</w:t>
    </w:r>
    <w:r>
      <w:rPr>
        <w:rFonts w:ascii="宋体" w:hAnsi="宋体" w:eastAsia="宋体" w:cs="宋体"/>
        <w:spacing w:val="30"/>
        <w:sz w:val="28"/>
        <w:szCs w:val="28"/>
      </w:rPr>
      <w:t xml:space="preserve"> </w:t>
    </w:r>
    <w:r>
      <w:rPr>
        <w:rFonts w:ascii="宋体" w:hAnsi="宋体" w:eastAsia="宋体" w:cs="宋体"/>
        <w:b/>
        <w:bCs/>
        <w:spacing w:val="-14"/>
        <w:sz w:val="28"/>
        <w:szCs w:val="28"/>
      </w:rPr>
      <w:t>19</w:t>
    </w:r>
    <w:r>
      <w:rPr>
        <w:rFonts w:ascii="宋体" w:hAnsi="宋体" w:eastAsia="宋体" w:cs="宋体"/>
        <w:spacing w:val="9"/>
        <w:sz w:val="28"/>
        <w:szCs w:val="28"/>
      </w:rPr>
      <w:t xml:space="preserve"> </w:t>
    </w:r>
    <w:r>
      <w:rPr>
        <w:rFonts w:ascii="宋体" w:hAnsi="宋体" w:eastAsia="宋体" w:cs="宋体"/>
        <w:b/>
        <w:bCs/>
        <w:spacing w:val="-14"/>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794B0">
    <w:pPr>
      <w:spacing w:line="233" w:lineRule="auto"/>
      <w:ind w:left="183"/>
      <w:rPr>
        <w:rFonts w:ascii="宋体" w:hAnsi="宋体" w:eastAsia="宋体" w:cs="宋体"/>
        <w:sz w:val="28"/>
        <w:szCs w:val="28"/>
      </w:rPr>
    </w:pPr>
    <w:r>
      <w:rPr>
        <w:rFonts w:ascii="宋体" w:hAnsi="宋体" w:eastAsia="宋体" w:cs="宋体"/>
        <w:b/>
        <w:bCs/>
        <w:spacing w:val="-9"/>
        <w:sz w:val="28"/>
        <w:szCs w:val="28"/>
      </w:rPr>
      <w:t>-</w:t>
    </w:r>
    <w:r>
      <w:rPr>
        <w:rFonts w:ascii="宋体" w:hAnsi="宋体" w:eastAsia="宋体" w:cs="宋体"/>
        <w:spacing w:val="16"/>
        <w:sz w:val="28"/>
        <w:szCs w:val="28"/>
      </w:rPr>
      <w:t xml:space="preserve"> </w:t>
    </w:r>
    <w:r>
      <w:rPr>
        <w:rFonts w:ascii="宋体" w:hAnsi="宋体" w:eastAsia="宋体" w:cs="宋体"/>
        <w:b/>
        <w:bCs/>
        <w:spacing w:val="-9"/>
        <w:sz w:val="28"/>
        <w:szCs w:val="28"/>
      </w:rPr>
      <w:t>20</w:t>
    </w:r>
    <w:r>
      <w:rPr>
        <w:rFonts w:ascii="宋体" w:hAnsi="宋体" w:eastAsia="宋体" w:cs="宋体"/>
        <w:spacing w:val="9"/>
        <w:sz w:val="28"/>
        <w:szCs w:val="28"/>
      </w:rPr>
      <w:t xml:space="preserve"> </w:t>
    </w:r>
    <w:r>
      <w:rPr>
        <w:rFonts w:ascii="宋体" w:hAnsi="宋体" w:eastAsia="宋体" w:cs="宋体"/>
        <w:b/>
        <w:bCs/>
        <w:spacing w:val="-9"/>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3FD8">
    <w:pPr>
      <w:spacing w:before="1" w:line="234" w:lineRule="auto"/>
      <w:ind w:left="8077"/>
      <w:rPr>
        <w:rFonts w:ascii="宋体" w:hAnsi="宋体" w:eastAsia="宋体" w:cs="宋体"/>
        <w:sz w:val="28"/>
        <w:szCs w:val="28"/>
      </w:rPr>
    </w:pPr>
    <w:r>
      <w:rPr>
        <w:rFonts w:ascii="宋体" w:hAnsi="宋体" w:eastAsia="宋体" w:cs="宋体"/>
        <w:b/>
        <w:bCs/>
        <w:spacing w:val="-10"/>
        <w:sz w:val="28"/>
        <w:szCs w:val="28"/>
      </w:rPr>
      <w:t>-</w:t>
    </w:r>
    <w:r>
      <w:rPr>
        <w:rFonts w:ascii="宋体" w:hAnsi="宋体" w:eastAsia="宋体" w:cs="宋体"/>
        <w:spacing w:val="14"/>
        <w:sz w:val="28"/>
        <w:szCs w:val="28"/>
      </w:rPr>
      <w:t xml:space="preserve"> </w:t>
    </w:r>
    <w:r>
      <w:rPr>
        <w:rFonts w:ascii="宋体" w:hAnsi="宋体" w:eastAsia="宋体" w:cs="宋体"/>
        <w:b/>
        <w:bCs/>
        <w:spacing w:val="-10"/>
        <w:sz w:val="28"/>
        <w:szCs w:val="28"/>
      </w:rPr>
      <w:t>21</w:t>
    </w:r>
    <w:r>
      <w:rPr>
        <w:rFonts w:ascii="宋体" w:hAnsi="宋体" w:eastAsia="宋体" w:cs="宋体"/>
        <w:spacing w:val="9"/>
        <w:sz w:val="28"/>
        <w:szCs w:val="28"/>
      </w:rPr>
      <w:t xml:space="preserve"> </w:t>
    </w:r>
    <w:r>
      <w:rPr>
        <w:rFonts w:ascii="宋体" w:hAnsi="宋体" w:eastAsia="宋体" w:cs="宋体"/>
        <w:b/>
        <w:bCs/>
        <w:spacing w:val="-1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18452">
    <w:pPr>
      <w:spacing w:before="1" w:line="234" w:lineRule="auto"/>
      <w:ind w:left="8077"/>
      <w:rPr>
        <w:rFonts w:ascii="宋体" w:hAnsi="宋体" w:eastAsia="宋体" w:cs="宋体"/>
        <w:sz w:val="28"/>
        <w:szCs w:val="28"/>
      </w:rPr>
    </w:pPr>
    <w:r>
      <w:rPr>
        <w:rFonts w:ascii="宋体" w:hAnsi="宋体" w:eastAsia="宋体" w:cs="宋体"/>
        <w:b/>
        <w:bCs/>
        <w:spacing w:val="-14"/>
        <w:sz w:val="28"/>
        <w:szCs w:val="28"/>
      </w:rPr>
      <w:t>-</w:t>
    </w:r>
    <w:r>
      <w:rPr>
        <w:rFonts w:ascii="宋体" w:hAnsi="宋体" w:eastAsia="宋体" w:cs="宋体"/>
        <w:spacing w:val="30"/>
        <w:sz w:val="28"/>
        <w:szCs w:val="28"/>
      </w:rPr>
      <w:t xml:space="preserve"> </w:t>
    </w:r>
    <w:r>
      <w:rPr>
        <w:rFonts w:ascii="宋体" w:hAnsi="宋体" w:eastAsia="宋体" w:cs="宋体"/>
        <w:b/>
        <w:bCs/>
        <w:spacing w:val="-14"/>
        <w:sz w:val="28"/>
        <w:szCs w:val="28"/>
      </w:rPr>
      <w:t>11</w:t>
    </w:r>
    <w:r>
      <w:rPr>
        <w:rFonts w:ascii="宋体" w:hAnsi="宋体" w:eastAsia="宋体" w:cs="宋体"/>
        <w:spacing w:val="9"/>
        <w:sz w:val="28"/>
        <w:szCs w:val="28"/>
      </w:rPr>
      <w:t xml:space="preserve"> </w:t>
    </w:r>
    <w:r>
      <w:rPr>
        <w:rFonts w:ascii="宋体" w:hAnsi="宋体" w:eastAsia="宋体" w:cs="宋体"/>
        <w:b/>
        <w:bCs/>
        <w:spacing w:val="-14"/>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3B048">
    <w:pPr>
      <w:spacing w:before="1" w:line="234" w:lineRule="auto"/>
      <w:ind w:left="183"/>
      <w:rPr>
        <w:rFonts w:ascii="宋体" w:hAnsi="宋体" w:eastAsia="宋体" w:cs="宋体"/>
        <w:sz w:val="28"/>
        <w:szCs w:val="28"/>
      </w:rPr>
    </w:pPr>
    <w:r>
      <w:rPr>
        <w:rFonts w:ascii="宋体" w:hAnsi="宋体" w:eastAsia="宋体" w:cs="宋体"/>
        <w:b/>
        <w:bCs/>
        <w:spacing w:val="-13"/>
        <w:sz w:val="28"/>
        <w:szCs w:val="28"/>
      </w:rPr>
      <w:t>-</w:t>
    </w:r>
    <w:r>
      <w:rPr>
        <w:rFonts w:ascii="宋体" w:hAnsi="宋体" w:eastAsia="宋体" w:cs="宋体"/>
        <w:spacing w:val="32"/>
        <w:sz w:val="28"/>
        <w:szCs w:val="28"/>
      </w:rPr>
      <w:t xml:space="preserve"> </w:t>
    </w:r>
    <w:r>
      <w:rPr>
        <w:rFonts w:ascii="宋体" w:hAnsi="宋体" w:eastAsia="宋体" w:cs="宋体"/>
        <w:b/>
        <w:bCs/>
        <w:spacing w:val="-13"/>
        <w:sz w:val="28"/>
        <w:szCs w:val="28"/>
      </w:rPr>
      <w:t>12</w:t>
    </w:r>
    <w:r>
      <w:rPr>
        <w:rFonts w:ascii="宋体" w:hAnsi="宋体" w:eastAsia="宋体" w:cs="宋体"/>
        <w:spacing w:val="9"/>
        <w:sz w:val="28"/>
        <w:szCs w:val="28"/>
      </w:rPr>
      <w:t xml:space="preserve"> </w:t>
    </w:r>
    <w:r>
      <w:rPr>
        <w:rFonts w:ascii="宋体" w:hAnsi="宋体" w:eastAsia="宋体" w:cs="宋体"/>
        <w:b/>
        <w:bCs/>
        <w:spacing w:val="-13"/>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323D8">
    <w:pPr>
      <w:spacing w:line="233" w:lineRule="auto"/>
      <w:ind w:left="8077"/>
      <w:rPr>
        <w:rFonts w:ascii="宋体" w:hAnsi="宋体" w:eastAsia="宋体" w:cs="宋体"/>
        <w:sz w:val="28"/>
        <w:szCs w:val="28"/>
      </w:rPr>
    </w:pPr>
    <w:r>
      <w:rPr>
        <w:rFonts w:ascii="宋体" w:hAnsi="宋体" w:eastAsia="宋体" w:cs="宋体"/>
        <w:b/>
        <w:bCs/>
        <w:spacing w:val="-14"/>
        <w:sz w:val="28"/>
        <w:szCs w:val="28"/>
      </w:rPr>
      <w:t>-</w:t>
    </w:r>
    <w:r>
      <w:rPr>
        <w:rFonts w:ascii="宋体" w:hAnsi="宋体" w:eastAsia="宋体" w:cs="宋体"/>
        <w:spacing w:val="30"/>
        <w:sz w:val="28"/>
        <w:szCs w:val="28"/>
      </w:rPr>
      <w:t xml:space="preserve"> </w:t>
    </w:r>
    <w:r>
      <w:rPr>
        <w:rFonts w:ascii="宋体" w:hAnsi="宋体" w:eastAsia="宋体" w:cs="宋体"/>
        <w:b/>
        <w:bCs/>
        <w:spacing w:val="-14"/>
        <w:sz w:val="28"/>
        <w:szCs w:val="28"/>
      </w:rPr>
      <w:t>13</w:t>
    </w:r>
    <w:r>
      <w:rPr>
        <w:rFonts w:ascii="宋体" w:hAnsi="宋体" w:eastAsia="宋体" w:cs="宋体"/>
        <w:spacing w:val="9"/>
        <w:sz w:val="28"/>
        <w:szCs w:val="28"/>
      </w:rPr>
      <w:t xml:space="preserve"> </w:t>
    </w:r>
    <w:r>
      <w:rPr>
        <w:rFonts w:ascii="宋体" w:hAnsi="宋体" w:eastAsia="宋体" w:cs="宋体"/>
        <w:b/>
        <w:bCs/>
        <w:spacing w:val="-14"/>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2CAD1">
    <w:pPr>
      <w:spacing w:before="1" w:line="234" w:lineRule="auto"/>
      <w:ind w:left="183"/>
      <w:rPr>
        <w:rFonts w:ascii="宋体" w:hAnsi="宋体" w:eastAsia="宋体" w:cs="宋体"/>
        <w:sz w:val="28"/>
        <w:szCs w:val="28"/>
      </w:rPr>
    </w:pPr>
    <w:r>
      <w:rPr>
        <w:rFonts w:ascii="宋体" w:hAnsi="宋体" w:eastAsia="宋体" w:cs="宋体"/>
        <w:b/>
        <w:bCs/>
        <w:spacing w:val="-13"/>
        <w:sz w:val="28"/>
        <w:szCs w:val="28"/>
      </w:rPr>
      <w:t>-</w:t>
    </w:r>
    <w:r>
      <w:rPr>
        <w:rFonts w:ascii="宋体" w:hAnsi="宋体" w:eastAsia="宋体" w:cs="宋体"/>
        <w:spacing w:val="32"/>
        <w:sz w:val="28"/>
        <w:szCs w:val="28"/>
      </w:rPr>
      <w:t xml:space="preserve"> </w:t>
    </w:r>
    <w:r>
      <w:rPr>
        <w:rFonts w:ascii="宋体" w:hAnsi="宋体" w:eastAsia="宋体" w:cs="宋体"/>
        <w:b/>
        <w:bCs/>
        <w:spacing w:val="-13"/>
        <w:sz w:val="28"/>
        <w:szCs w:val="28"/>
      </w:rPr>
      <w:t>14</w:t>
    </w:r>
    <w:r>
      <w:rPr>
        <w:rFonts w:ascii="宋体" w:hAnsi="宋体" w:eastAsia="宋体" w:cs="宋体"/>
        <w:spacing w:val="9"/>
        <w:sz w:val="28"/>
        <w:szCs w:val="28"/>
      </w:rPr>
      <w:t xml:space="preserve"> </w:t>
    </w:r>
    <w:r>
      <w:rPr>
        <w:rFonts w:ascii="宋体" w:hAnsi="宋体" w:eastAsia="宋体" w:cs="宋体"/>
        <w:b/>
        <w:bCs/>
        <w:spacing w:val="-13"/>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34177">
    <w:pPr>
      <w:spacing w:line="233" w:lineRule="auto"/>
      <w:ind w:left="8077"/>
      <w:rPr>
        <w:rFonts w:ascii="宋体" w:hAnsi="宋体" w:eastAsia="宋体" w:cs="宋体"/>
        <w:sz w:val="28"/>
        <w:szCs w:val="28"/>
      </w:rPr>
    </w:pPr>
    <w:r>
      <w:rPr>
        <w:rFonts w:ascii="宋体" w:hAnsi="宋体" w:eastAsia="宋体" w:cs="宋体"/>
        <w:b/>
        <w:bCs/>
        <w:spacing w:val="-14"/>
        <w:sz w:val="28"/>
        <w:szCs w:val="28"/>
      </w:rPr>
      <w:t>-</w:t>
    </w:r>
    <w:r>
      <w:rPr>
        <w:rFonts w:ascii="宋体" w:hAnsi="宋体" w:eastAsia="宋体" w:cs="宋体"/>
        <w:spacing w:val="30"/>
        <w:sz w:val="28"/>
        <w:szCs w:val="28"/>
      </w:rPr>
      <w:t xml:space="preserve"> </w:t>
    </w:r>
    <w:r>
      <w:rPr>
        <w:rFonts w:ascii="宋体" w:hAnsi="宋体" w:eastAsia="宋体" w:cs="宋体"/>
        <w:b/>
        <w:bCs/>
        <w:spacing w:val="-14"/>
        <w:sz w:val="28"/>
        <w:szCs w:val="28"/>
      </w:rPr>
      <w:t>15</w:t>
    </w:r>
    <w:r>
      <w:rPr>
        <w:rFonts w:ascii="宋体" w:hAnsi="宋体" w:eastAsia="宋体" w:cs="宋体"/>
        <w:spacing w:val="9"/>
        <w:sz w:val="28"/>
        <w:szCs w:val="28"/>
      </w:rPr>
      <w:t xml:space="preserve"> </w:t>
    </w:r>
    <w:r>
      <w:rPr>
        <w:rFonts w:ascii="宋体" w:hAnsi="宋体" w:eastAsia="宋体" w:cs="宋体"/>
        <w:b/>
        <w:bCs/>
        <w:spacing w:val="-14"/>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99F1D">
    <w:pPr>
      <w:spacing w:line="233" w:lineRule="auto"/>
      <w:ind w:left="183"/>
      <w:rPr>
        <w:rFonts w:ascii="宋体" w:hAnsi="宋体" w:eastAsia="宋体" w:cs="宋体"/>
        <w:sz w:val="28"/>
        <w:szCs w:val="28"/>
      </w:rPr>
    </w:pPr>
    <w:r>
      <w:rPr>
        <w:rFonts w:ascii="宋体" w:hAnsi="宋体" w:eastAsia="宋体" w:cs="宋体"/>
        <w:b/>
        <w:bCs/>
        <w:spacing w:val="-13"/>
        <w:sz w:val="28"/>
        <w:szCs w:val="28"/>
      </w:rPr>
      <w:t>-</w:t>
    </w:r>
    <w:r>
      <w:rPr>
        <w:rFonts w:ascii="宋体" w:hAnsi="宋体" w:eastAsia="宋体" w:cs="宋体"/>
        <w:spacing w:val="32"/>
        <w:sz w:val="28"/>
        <w:szCs w:val="28"/>
      </w:rPr>
      <w:t xml:space="preserve"> </w:t>
    </w:r>
    <w:r>
      <w:rPr>
        <w:rFonts w:ascii="宋体" w:hAnsi="宋体" w:eastAsia="宋体" w:cs="宋体"/>
        <w:b/>
        <w:bCs/>
        <w:spacing w:val="-13"/>
        <w:sz w:val="28"/>
        <w:szCs w:val="28"/>
      </w:rPr>
      <w:t>16</w:t>
    </w:r>
    <w:r>
      <w:rPr>
        <w:rFonts w:ascii="宋体" w:hAnsi="宋体" w:eastAsia="宋体" w:cs="宋体"/>
        <w:spacing w:val="9"/>
        <w:sz w:val="28"/>
        <w:szCs w:val="28"/>
      </w:rPr>
      <w:t xml:space="preserve"> </w:t>
    </w:r>
    <w:r>
      <w:rPr>
        <w:rFonts w:ascii="宋体" w:hAnsi="宋体" w:eastAsia="宋体" w:cs="宋体"/>
        <w:b/>
        <w:bCs/>
        <w:spacing w:val="-13"/>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1EEAF">
    <w:pPr>
      <w:spacing w:line="233" w:lineRule="auto"/>
      <w:ind w:left="8077"/>
      <w:rPr>
        <w:rFonts w:ascii="宋体" w:hAnsi="宋体" w:eastAsia="宋体" w:cs="宋体"/>
        <w:sz w:val="28"/>
        <w:szCs w:val="28"/>
      </w:rPr>
    </w:pPr>
    <w:r>
      <w:rPr>
        <w:rFonts w:ascii="宋体" w:hAnsi="宋体" w:eastAsia="宋体" w:cs="宋体"/>
        <w:b/>
        <w:bCs/>
        <w:spacing w:val="-14"/>
        <w:sz w:val="28"/>
        <w:szCs w:val="28"/>
      </w:rPr>
      <w:t>-</w:t>
    </w:r>
    <w:r>
      <w:rPr>
        <w:rFonts w:ascii="宋体" w:hAnsi="宋体" w:eastAsia="宋体" w:cs="宋体"/>
        <w:spacing w:val="30"/>
        <w:sz w:val="28"/>
        <w:szCs w:val="28"/>
      </w:rPr>
      <w:t xml:space="preserve"> </w:t>
    </w:r>
    <w:r>
      <w:rPr>
        <w:rFonts w:ascii="宋体" w:hAnsi="宋体" w:eastAsia="宋体" w:cs="宋体"/>
        <w:b/>
        <w:bCs/>
        <w:spacing w:val="-14"/>
        <w:sz w:val="28"/>
        <w:szCs w:val="28"/>
      </w:rPr>
      <w:t>17</w:t>
    </w:r>
    <w:r>
      <w:rPr>
        <w:rFonts w:ascii="宋体" w:hAnsi="宋体" w:eastAsia="宋体" w:cs="宋体"/>
        <w:spacing w:val="9"/>
        <w:sz w:val="28"/>
        <w:szCs w:val="28"/>
      </w:rPr>
      <w:t xml:space="preserve"> </w:t>
    </w:r>
    <w:r>
      <w:rPr>
        <w:rFonts w:ascii="宋体" w:hAnsi="宋体" w:eastAsia="宋体" w:cs="宋体"/>
        <w:b/>
        <w:bCs/>
        <w:spacing w:val="-14"/>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3DE60">
    <w:pPr>
      <w:spacing w:line="233" w:lineRule="auto"/>
      <w:ind w:left="183"/>
      <w:rPr>
        <w:rFonts w:ascii="宋体" w:hAnsi="宋体" w:eastAsia="宋体" w:cs="宋体"/>
        <w:sz w:val="28"/>
        <w:szCs w:val="28"/>
      </w:rPr>
    </w:pPr>
    <w:r>
      <w:rPr>
        <w:rFonts w:ascii="宋体" w:hAnsi="宋体" w:eastAsia="宋体" w:cs="宋体"/>
        <w:b/>
        <w:bCs/>
        <w:spacing w:val="-13"/>
        <w:sz w:val="28"/>
        <w:szCs w:val="28"/>
      </w:rPr>
      <w:t>-</w:t>
    </w:r>
    <w:r>
      <w:rPr>
        <w:rFonts w:ascii="宋体" w:hAnsi="宋体" w:eastAsia="宋体" w:cs="宋体"/>
        <w:spacing w:val="32"/>
        <w:sz w:val="28"/>
        <w:szCs w:val="28"/>
      </w:rPr>
      <w:t xml:space="preserve"> </w:t>
    </w:r>
    <w:r>
      <w:rPr>
        <w:rFonts w:ascii="宋体" w:hAnsi="宋体" w:eastAsia="宋体" w:cs="宋体"/>
        <w:b/>
        <w:bCs/>
        <w:spacing w:val="-13"/>
        <w:sz w:val="28"/>
        <w:szCs w:val="28"/>
      </w:rPr>
      <w:t>18</w:t>
    </w:r>
    <w:r>
      <w:rPr>
        <w:rFonts w:ascii="宋体" w:hAnsi="宋体" w:eastAsia="宋体" w:cs="宋体"/>
        <w:spacing w:val="9"/>
        <w:sz w:val="28"/>
        <w:szCs w:val="28"/>
      </w:rPr>
      <w:t xml:space="preserve"> </w:t>
    </w:r>
    <w:r>
      <w:rPr>
        <w:rFonts w:ascii="宋体" w:hAnsi="宋体" w:eastAsia="宋体" w:cs="宋体"/>
        <w:b/>
        <w:bCs/>
        <w:spacing w:val="-13"/>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C878">
    <w:pPr>
      <w:spacing w:before="86" w:line="224" w:lineRule="auto"/>
      <w:ind w:left="204"/>
      <w:rPr>
        <w:rFonts w:ascii="宋体" w:hAnsi="宋体" w:eastAsia="宋体" w:cs="宋体"/>
        <w:sz w:val="31"/>
        <w:szCs w:val="31"/>
      </w:rPr>
    </w:pPr>
    <w:r>
      <w:rPr>
        <w:rFonts w:ascii="宋体" w:hAnsi="宋体" w:eastAsia="宋体" w:cs="宋体"/>
        <w:b/>
        <w:bCs/>
        <w:spacing w:val="-8"/>
        <w:sz w:val="31"/>
        <w:szCs w:val="31"/>
      </w:rPr>
      <w:t>附件</w:t>
    </w:r>
    <w:r>
      <w:rPr>
        <w:rFonts w:ascii="宋体" w:hAnsi="宋体" w:eastAsia="宋体" w:cs="宋体"/>
        <w:spacing w:val="-61"/>
        <w:sz w:val="31"/>
        <w:szCs w:val="31"/>
      </w:rPr>
      <w:t xml:space="preserve"> </w:t>
    </w:r>
    <w:r>
      <w:rPr>
        <w:rFonts w:ascii="宋体" w:hAnsi="宋体" w:eastAsia="宋体" w:cs="宋体"/>
        <w:b/>
        <w:bCs/>
        <w:spacing w:val="-8"/>
        <w:sz w:val="31"/>
        <w:szCs w:val="31"/>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3FA31">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B21CFD"/>
    <w:rsid w:val="20B21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2026-08-20T09:24:00Z</dcterms:created>
  <dc:creator>《江西农业》</dc:creator>
  <cp:lastModifiedBy>《江西农业》</cp:lastModifiedBy>
  <dcterms:modified xsi:type="dcterms:W3CDTF">2026-08-20T09:25:24Z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949506AA980C4873AD678B9BC898C094_11</vt:lpwstr>
  </property>
  <property fmtid="{D5CDD505-2E9C-101B-9397-08002B2CF9AE}" pid="4" name="KSOTemplateDocerSaveRecord">
    <vt:lpwstr>eyJoZGlkIjoiMjQ5NTA2MWEyZmQzOTlhZDViNTA0OWExMjczM2JjNDMiLCJ1c2VySWQiOiIxNTU3MDY0NDg5In0=</vt:lpwstr>
  </property>
</Properties>
</file>