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6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2026年新民大街“新民市集”招商公告</w:t>
      </w:r>
    </w:p>
    <w:p w14:paraId="6DB4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D91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民大街焕新开街以来，成为长春文旅重要名片，封街期间日均接待游客约25万人次。其中，“新民市集”作为历史街区活化与消费提升的重要载体，深受市民游客欢迎。但在运营中也暴露出品类不佳、水电配套不到位、管理不规范、影响环境卫生等问题。为提升市集品质、规范运营管理，实现可持续发展，为商户和游客提供更加便捷优质的服务，2026年新民市集将由长春文旅集团统一运营，采取市场化运作模式，统一进行招商，现将相关事宜通知如下：</w:t>
      </w:r>
      <w:bookmarkStart w:id="2" w:name="_GoBack"/>
      <w:bookmarkEnd w:id="2"/>
    </w:p>
    <w:p w14:paraId="23313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一、市集规划</w:t>
      </w:r>
    </w:p>
    <w:p w14:paraId="1B305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（一）运营机构</w:t>
      </w:r>
      <w:bookmarkStart w:id="0" w:name="OLE_LINK2"/>
    </w:p>
    <w:p w14:paraId="3418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长春市文旅发展集团有限公司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</w:t>
      </w:r>
    </w:p>
    <w:p w14:paraId="11D0D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（二）活动时间</w:t>
      </w:r>
    </w:p>
    <w:p w14:paraId="31257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至2027年2月，初步计划结合五一、十一、中秋节、电影节、汽博会、马拉松等重要节点进行交通管制开展市集活动。每次市集摆放时间计划从15:00至21:00，并根据实际情况灵活调整。市集活动期间，还将同步开展新民演艺、新民巡游等内容。</w:t>
      </w:r>
    </w:p>
    <w:p w14:paraId="14D82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（三）场地规划</w:t>
      </w:r>
    </w:p>
    <w:p w14:paraId="09057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市集场地设置在新民大街专门划定的市集区域，招商单位将为每个摊位提供标准化展位空间，包括基础照明、电源接口和相应陈列设施。</w:t>
      </w:r>
    </w:p>
    <w:p w14:paraId="48721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bookmarkStart w:id="1" w:name="OLE_LINK1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（四）摊位数量</w:t>
      </w:r>
    </w:p>
    <w:bookmarkEnd w:id="1"/>
    <w:p w14:paraId="54C9F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证市集品质，将建立商户储备库，每期从库中择优确定入驻商家，初期市集摊位总量约140个。后期如需增加摊位，将优先从储备库中补充。在场地规划上，将根据商品业态进行科学分区，合理布局，确保每个摊位有良好的展示空间，避免同质化竞争。</w:t>
      </w:r>
    </w:p>
    <w:p w14:paraId="6F14D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二、招商内容</w:t>
      </w:r>
    </w:p>
    <w:p w14:paraId="3718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（一）招商对象</w:t>
      </w:r>
    </w:p>
    <w:p w14:paraId="1A4ED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合规注册经营商家，三年内无不良信用记录和违规经营记录。</w:t>
      </w:r>
    </w:p>
    <w:p w14:paraId="1351C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（二）招商品类</w:t>
      </w:r>
    </w:p>
    <w:p w14:paraId="265F1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1.特色美食：老字号食品、熟食面食、民俗小吃、网红小吃、品牌餐饮、宾馆酒店、创意菜等。</w:t>
      </w:r>
    </w:p>
    <w:p w14:paraId="0CD49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2.非遗文创：非遗技艺、手工饰品、编织好物、香薰陶艺、文创文娱、创意手工等。</w:t>
      </w:r>
    </w:p>
    <w:p w14:paraId="1DBC6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3.甜点面包：面包类、蛋糕类、甜点类、饼干类、月饼类、手工糕点等。</w:t>
      </w:r>
    </w:p>
    <w:p w14:paraId="146CD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4.农特产品：吉林好物、超市优选、园艺植物、农特产、茶和预包装食品等。</w:t>
      </w:r>
    </w:p>
    <w:p w14:paraId="28E0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5.酒水饮料：网红饮品、鲜榨果汁、水果捞、冰激凌、酸奶、咖啡、啤酒、白酒等。</w:t>
      </w:r>
    </w:p>
    <w:p w14:paraId="3698F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6.生活美学：电子新品、时尚潮玩、创意家居、个性服饰、旅拍绘画、美容美妆等。</w:t>
      </w:r>
    </w:p>
    <w:p w14:paraId="6051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7.宠物生活：宠物零食、饰品、玩具等。</w:t>
      </w:r>
    </w:p>
    <w:p w14:paraId="752B3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8.知名企业：本地知名企业形象展示。</w:t>
      </w:r>
    </w:p>
    <w:p w14:paraId="124F1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9.大学生公益市集：每期提供5个免费摊位。</w:t>
      </w:r>
    </w:p>
    <w:p w14:paraId="6F66E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（三）摊位要求</w:t>
      </w:r>
    </w:p>
    <w:p w14:paraId="4EBC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1.所有市集摊位无油烟及明火。</w:t>
      </w:r>
    </w:p>
    <w:p w14:paraId="0A0D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2.售卖产品需贴合本次招商品类方向，来源正规、质量合格、明码标价，具备完整资质证明，严禁售卖假冒伪劣、“三无”产品、过期变质商品。</w:t>
      </w:r>
    </w:p>
    <w:p w14:paraId="652B0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3.食品类摊位需提供食品经营许可证、从业人员健康证等相关资质，符合食品安全管理规范，严禁使用易燃易爆、高污染厨具，做好垃圾处置。</w:t>
      </w:r>
    </w:p>
    <w:p w14:paraId="785F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4.严禁售卖易燃易爆、有毒有害、管制器具等违法违规商品，严禁开展低俗、虚假宣传等违规经营行为。</w:t>
      </w:r>
    </w:p>
    <w:p w14:paraId="1EE21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5.严格遵守市集营业时间，服从统一调度与现场管理。不得擅自转租、收款、转让摊位；不得超范围经营、哄抬物价、欺诈消费者。发现上述问题直接清出现场，并扣除全部押金。</w:t>
      </w:r>
    </w:p>
    <w:p w14:paraId="6C293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6.配合市集视觉形象设计，保持摊位陈列整洁美观、符合品牌调性，积极参与运营方组织的主题活动。</w:t>
      </w:r>
    </w:p>
    <w:p w14:paraId="7C57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7.商户实行动态考核，实行末位更新制，以此增强市集整体经营活力。</w:t>
      </w:r>
    </w:p>
    <w:p w14:paraId="79141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三、运营管理</w:t>
      </w:r>
    </w:p>
    <w:p w14:paraId="0FF6B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集摊位根据品类收取入驻商户10%-20%的经营流水，作为运营管理费用（广告品宣及其它特殊品类除外），主要用于仓储搬运、接电工程、维修养护、安全检查等公共支出，确保市集可持续运营，为商户搭建高品质展销平台。</w:t>
      </w:r>
    </w:p>
    <w:p w14:paraId="206D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四、报名方式</w:t>
      </w:r>
    </w:p>
    <w:p w14:paraId="6376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向报名商家，将《新民市集企业报名表》、营业执照的扫描件（均加盖公章）发送至指定邮箱，报名截止日期为5月1日（星期四）12时。由于展位有限，将根据展销品类及报名顺序择优确定参与商家，并通知参展。</w:t>
      </w:r>
    </w:p>
    <w:p w14:paraId="3B712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"mailto:ccwllx@cc-wl.cn"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ccwllx@cc-wl.cn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F578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联系人：王猛</w:t>
      </w:r>
    </w:p>
    <w:p w14:paraId="16E24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联系电话：17390019919</w:t>
      </w:r>
    </w:p>
    <w:p w14:paraId="5695D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C1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《新民市集企业报名表》</w:t>
      </w:r>
    </w:p>
    <w:p w14:paraId="53D1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5D4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F0A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长春市文旅发展集团有限公司</w:t>
      </w:r>
    </w:p>
    <w:p w14:paraId="679A5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2026年4月26日</w:t>
      </w:r>
    </w:p>
    <w:p w14:paraId="753D9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A46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46B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6B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A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286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C45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15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75B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3FC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ED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F6D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2C389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</w:t>
      </w:r>
    </w:p>
    <w:p w14:paraId="359FB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4B2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  <w:t>新民市集企业报名表</w:t>
      </w:r>
    </w:p>
    <w:p w14:paraId="4C77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 w14:paraId="716A1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填表日期：      年   月   日</w:t>
      </w:r>
    </w:p>
    <w:tbl>
      <w:tblPr>
        <w:tblStyle w:val="4"/>
        <w:tblW w:w="10041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806"/>
      </w:tblGrid>
      <w:tr w14:paraId="5413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235" w:type="dxa"/>
            <w:vAlign w:val="center"/>
          </w:tcPr>
          <w:p w14:paraId="2C97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商户名称（全称）</w:t>
            </w:r>
          </w:p>
        </w:tc>
        <w:tc>
          <w:tcPr>
            <w:tcW w:w="6806" w:type="dxa"/>
            <w:vAlign w:val="center"/>
          </w:tcPr>
          <w:p w14:paraId="573B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A5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235" w:type="dxa"/>
            <w:vAlign w:val="center"/>
          </w:tcPr>
          <w:p w14:paraId="3FBF6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统一社会信用代码/身份证号</w:t>
            </w:r>
          </w:p>
        </w:tc>
        <w:tc>
          <w:tcPr>
            <w:tcW w:w="6806" w:type="dxa"/>
            <w:vAlign w:val="center"/>
          </w:tcPr>
          <w:p w14:paraId="446A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E1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235" w:type="dxa"/>
            <w:shd w:val="clear" w:color="auto" w:fill="auto"/>
            <w:vAlign w:val="center"/>
          </w:tcPr>
          <w:p w14:paraId="7F84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经营者/联系人姓名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5D41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F0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235" w:type="dxa"/>
            <w:shd w:val="clear" w:color="auto" w:fill="auto"/>
            <w:vAlign w:val="center"/>
          </w:tcPr>
          <w:p w14:paraId="4BDCE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40D2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CE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3235" w:type="dxa"/>
            <w:shd w:val="clear" w:color="auto" w:fill="auto"/>
            <w:vAlign w:val="center"/>
          </w:tcPr>
          <w:p w14:paraId="74B7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本次经营品类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5657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5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3235" w:type="dxa"/>
            <w:shd w:val="clear" w:color="auto" w:fill="auto"/>
            <w:vAlign w:val="center"/>
          </w:tcPr>
          <w:p w14:paraId="45C7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商户地址</w:t>
            </w:r>
          </w:p>
          <w:p w14:paraId="7F8C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（门店地址/工作室地址）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1251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ED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3235" w:type="dxa"/>
            <w:shd w:val="clear" w:color="auto" w:fill="auto"/>
            <w:vAlign w:val="center"/>
          </w:tcPr>
          <w:p w14:paraId="4553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是否有市集参展经验</w:t>
            </w:r>
          </w:p>
        </w:tc>
        <w:tc>
          <w:tcPr>
            <w:tcW w:w="6806" w:type="dxa"/>
            <w:shd w:val="clear" w:color="auto" w:fill="auto"/>
            <w:vAlign w:val="center"/>
          </w:tcPr>
          <w:p w14:paraId="0227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 有 □ 无（如有，请简要说明）</w:t>
            </w:r>
          </w:p>
        </w:tc>
      </w:tr>
    </w:tbl>
    <w:p w14:paraId="6032DBC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</w:pP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9B583D-F3B3-45AC-9D01-2B4870F2A1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6A50E1-CFD2-428D-AA16-B3DD6FCD3D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ED2C04-3CB4-431D-9766-326F4499B7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CB28414-A876-4A53-A5F4-7A88E53674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F750B20-D12C-4224-B8DD-6059A0395E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5056"/>
    <w:rsid w:val="34AB6711"/>
    <w:rsid w:val="352944D8"/>
    <w:rsid w:val="3A83703B"/>
    <w:rsid w:val="4023657A"/>
    <w:rsid w:val="45F64CF0"/>
    <w:rsid w:val="47761FD7"/>
    <w:rsid w:val="4C1259CC"/>
    <w:rsid w:val="4EF07A0E"/>
    <w:rsid w:val="52876B50"/>
    <w:rsid w:val="52D4387D"/>
    <w:rsid w:val="533F7C77"/>
    <w:rsid w:val="5F265461"/>
    <w:rsid w:val="5F555188"/>
    <w:rsid w:val="68E0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1567</Words>
  <Characters>1641</Characters>
  <Lines>0</Lines>
  <Paragraphs>0</Paragraphs>
  <TotalTime>128</TotalTime>
  <ScaleCrop>false</ScaleCrop>
  <LinksUpToDate>false</LinksUpToDate>
  <CharactersWithSpaces>1683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2026-04-24T00:03:00Z</dcterms:created>
  <dc:creator>123</dc:creator>
  <cp:lastModifiedBy>Administrator</cp:lastModifiedBy>
  <cp:lastPrinted>2026-04-28T05:47:00Z</cp:lastPrinted>
  <dcterms:modified xsi:type="dcterms:W3CDTF">2026-04-28T10:08:02Z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9040555BB8964D188DACAAB9CBE78162_13</vt:lpwstr>
  </property>
  <property fmtid="{D5CDD505-2E9C-101B-9397-08002B2CF9AE}" pid="4" name="KSOTemplateDocerSaveRecord">
    <vt:lpwstr>eyJoZGlkIjoiZTYyMDU2MzU1OTFjNGFlODY2MTNmMWRmNzA2YTA2MGUiLCJ1c2VySWQiOiI0NTAzNzUxNTYifQ==</vt:lpwstr>
  </property>
</Properties>
</file>