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A8" w:rsidRDefault="00FA6FA8" w:rsidP="00FA6FA8">
      <w:pPr>
        <w:pStyle w:val="2"/>
        <w:keepNext w:val="0"/>
        <w:keepLines w:val="0"/>
        <w:widowControl/>
        <w:numPr>
          <w:ilvl w:val="255"/>
          <w:numId w:val="0"/>
        </w:numPr>
        <w:shd w:val="clear" w:color="auto" w:fill="FFFFFF"/>
        <w:spacing w:before="156" w:after="156" w:line="23" w:lineRule="atLeast"/>
        <w:rPr>
          <w:rFonts w:ascii="黑体" w:hAnsi="黑体" w:cs="黑体"/>
          <w:bCs w:val="0"/>
          <w:sz w:val="32"/>
        </w:rPr>
      </w:pPr>
      <w:r>
        <w:rPr>
          <w:rFonts w:ascii="黑体" w:hAnsi="黑体" w:cs="黑体" w:hint="eastAsia"/>
          <w:bCs w:val="0"/>
          <w:sz w:val="32"/>
        </w:rPr>
        <w:t>附件1</w:t>
      </w:r>
      <w:bookmarkStart w:id="0" w:name="_GoBack"/>
      <w:bookmarkEnd w:id="0"/>
    </w:p>
    <w:p w:rsidR="00FA6FA8" w:rsidRDefault="00FA6FA8" w:rsidP="00FA6FA8">
      <w:pPr>
        <w:spacing w:line="58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湖北省第六批专精特新中小企业</w:t>
      </w:r>
    </w:p>
    <w:p w:rsidR="00FA6FA8" w:rsidRDefault="00FA6FA8" w:rsidP="00FA6FA8">
      <w:pPr>
        <w:spacing w:line="580" w:lineRule="exact"/>
        <w:jc w:val="center"/>
        <w:rPr>
          <w:rFonts w:ascii="方正公文小标宋" w:eastAsia="方正公文小标宋" w:hAnsi="方正公文小标宋" w:cs="方正公文小标宋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4"/>
        </w:rPr>
        <w:t>公示名单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89"/>
        <w:gridCol w:w="1860"/>
        <w:gridCol w:w="5334"/>
      </w:tblGrid>
      <w:tr w:rsidR="00FA6FA8" w:rsidTr="00D137E6">
        <w:trPr>
          <w:trHeight w:val="514"/>
          <w:tblHeader/>
        </w:trPr>
        <w:tc>
          <w:tcPr>
            <w:tcW w:w="6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市州</w:t>
            </w:r>
          </w:p>
        </w:tc>
        <w:tc>
          <w:tcPr>
            <w:tcW w:w="32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武汉宇轩飞速通信技术有限公司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湖北江城芯片中试服务有限公司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中铁大桥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第六工程有限公司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中建科工集团武汉有限公司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隆达铝业（武汉）有限公司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牧野汽车装备（武汉）有限公司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熙医药（武汉）股份有限公司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武汉TCL集团工业研究院有限公司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武汉启亦电气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精鸿电子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武汉新创元半导体有限公司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武汉长江计算科技有限公司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武汉楷拓生物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湖北中科能能源技术有限公司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武药科技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锐光信通科技有限公司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武汉凌久微电子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圣生物科技有限公司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盛博汇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武汉蔚能电池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资产有限公司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武汉金豆医疗数据科技有限公司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武汉龙净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源云科技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3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武汉钐秾科技有限公司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中铁建电气化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南方工程有限公司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湖北长江云新媒体集团有限公司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湖北华中电力科技开发有限责任公司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飞光坊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云健康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武汉卓讯互动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健医药科技有限公司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武汉兴图新科电子股份有限公司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武汉市九头鸟医疗仪器开发有限公司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武汉华测卫星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保利沃利科技（武汉）有限公司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武汉风行在线技术有限公司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武汉中元华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电软件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禄网络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中人瑞众汽车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零部件产业有限公司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武汉数字化设计与制造创新中心有限公司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柔电（武汉）科技有限公司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思杰科技有限公司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武汉奥绿新生物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武汉中科牛津波谱技术有限公司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电气股份有限公司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武汉英思工程科技股份有限公司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武汉万集光电技术有限公司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武汉宇微光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学软件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科凡语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武汉光谷信息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光电子创新中心有限公司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武汉市正弦电气技术有限公司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国创科光电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亚楚天文旅科技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中铁武汉电气化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第一工程有限公司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武汉泽电新材料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武汉初心科技有限公司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湖北达能食品饮料有限公司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康地饲料（中国）有限公司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武汉普瑞丰生物科技有限公司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中国葛洲坝集团装备工业有限公司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智迅创源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科技发展股份有限公司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天融信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网络安全技术有限公司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武汉新世界制冷工业有限公司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武汉长行机电科技有限公司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航天科工网络信息发展有限公司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武汉金牛经济发展有限公司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湖北楚天高速数字科技有限公司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武汉齐物科技有限公司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船凌久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高科（武汉）有限公司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武汉智宏思博环保科技有限公司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湖北思极科技有限公司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广电计量检测（武汉）有限公司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三峡智控科技有限公司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全品教育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武汉氢能与燃料电池产业技术研究院有限公司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湖北联建新材料有限公司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湖北精工钢结构有限公司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武汉中车长客轨道车辆有限公司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中信建筑设计研究总院有限公司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武汉良之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隆食材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武汉市勘察设计有限公司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武汉市万睿数字运营有限公司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深兰科技（武汉）股份有限公司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武汉合力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亿捷科技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武汉金盘智能科技有限公司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武汉市金水祺良农副产品有限公司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赛科利（武汉）汽车模具技术应用有限公司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湖北骏腾拓达光电有限公司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达汽车零部件有限公司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元建设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英弗耐思电子科技（武汉）有限公司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湖北芯擎科技有限公司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中电云计算技术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中交二航局建筑工程有限公司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武桥重科工程有限公司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武汉绿岛生态建设投资股份有限公司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汽车检验中心（武汉）有限公司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湖北中文在线数字出版有限公司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武汉鼎泽新材料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中建三局建筑科技湖北有限公司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通（湖北）技术有限公司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约斯特（中国）汽车部件有限公司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武汉大北农农牧发展有限公司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武汉路特斯汽车有限公司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中交三公局第三工程有限公司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翔建筑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装饰工程有限公司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数智云科技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武汉天益盛农业发展有限公司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水碳素制品有限公司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武汉长盛工程检测技术开发有限公司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武汉钢铁集团耐火材料有限责任公司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中冶南方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武汉钢铁设计研究院有限公司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湖北方源东力电力科学研究有限公司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中交特种工程有限公司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湖北省数字产业发展集团有限公司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院集团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工程建设有限责任公司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湖北省规划设计研究总院有限责任公司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武汉智化科技有限公司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武汉船舶设计研究院有限公司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湖北寰安康华安全科技发展有限责任公司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湖北广福水泥制品有限公司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武汉比邻工程技术有限公司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湖北联结生物材料有限公司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湖北科能电力电子有限公司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美封头制造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武汉市衡德实业有限公司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武汉蓝星科技股份有限公司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武汉市天虹纸塑彩印有限公司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武汉市康达电气有限公司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武汉荒井密封件制造有限公司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武汉力神动力电池系统科技有限公司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胜工程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武汉锐进铁路科技股份有限公司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武汉中元华电电力设备有限公司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科禄格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通风设备有限公司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武汉高盛伟业科技股份有限公司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武汉中科岩土工程有限责任公司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武汉钢铁绿色城建金属结构有限责任公司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湖北加德科技股份有限公司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汇楚智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湖北神农保健品有限公司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武汉锐进精密制造有限公司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武汉海德能水处理环境设备工程有限公司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湖北省理化分析测试中心有限公司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东实精工齿轮（武汉）有限公司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湖北玉如意生物科技股份有限公司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武汉新朗光电科技有限公司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武汉良培医学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检验实验室有限公司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湖北海震科创技术有限公司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武汉中核仪表有限公司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武汉锐尔电子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华诺森（武汉）生物医药技术有限公司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武汉数字建造产业技术研究院有限公司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风脉能源（武汉）股份有限公司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昌技术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武汉默联股份有限公司</w:t>
            </w:r>
            <w:proofErr w:type="gramEnd"/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武汉智瑞捷电气技术有限公司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武汉华科大生命科技股份有限公司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中铁武汉勘察设计院有限公司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武汉旗云高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亚正技术集团有限公司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武汉海德龙仪表科技有限公司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湖北鼎信成套设备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武汉星达辉煌科技有限公司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武汉美艺印刷包装有限公司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武汉市中心工程检测有限公司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牛科技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羿动新能源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武汉阿卜沃德食品有限公司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武汉众和时利自动化科技有限公司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武汉恩斯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机器人科技有限公司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武汉麦康德设备有限公司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中建三局信息科技有限公司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武汉华丽环保产业有限公司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武汉电动汽车技术开发有限公司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湖北省长投智慧停车有限公司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中软通科技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湖北惠民农业科技有限公司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武汉市海益高端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装备结构设计有限公司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湖北中原楚天科技有限公司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武汉爱疆科技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武汉舒适易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佰科技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武汉蜂之巢生物工程有限公司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武汉科大电控设备有限公司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武汉三木和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森建设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天虹锦华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武汉新天达美环境科技股份有限公司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武汉海威船舶与海洋工程科技有限公司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嘉测科技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筑链科技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楚坤文化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湖北大成空间科技股份有限公司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倍思科技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进科技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武汉子和成服饰有限公司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武汉市世纪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静声环保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科信科技有限公司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智领创联科技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阔科技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武汉市科发铁合金有限公司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湖北省神龙地质工程勘察院有限公司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武汉湖振煜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湖北荣富禾汽车配件有限公司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湖北海创知芸科技有限公司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武汉光盛通光电科技有限公司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小河奔流科技集团有限公司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湖北永业行评估咨询有限公司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武汉数信科技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武汉慧测电力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武汉中新同和科技有限责任公司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武汉因泰莱激光科技有限公司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武汉优力克自动化系统工程股份有限公司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武汉赫尔墨斯智能科技有限公司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康崇科技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川丰软件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武汉麦鑫利药业有限公司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创赢科技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湖北荷普药业有限公司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武汉量宇智能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武汉瑞敏科技有限公司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大成（武汉）勘察设计院有限公司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创视奇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234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武汉健康新天地科技有限公司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武汉世纪金桥安全技术有限公司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武汉旭日红旗电缆有限公司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传媒有限公司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武汉市恒信泰采油设备制造有限公司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华友天宇科技（武汉）股份有限公司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武汉佳裕装饰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武汉恒贤半导体材料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新悦动能（武汉）暖通技术有限公司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武汉亚新汽车零部件有限公司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武汉恒业通气体设备有限公司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武汉铭高新材料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武汉贝索医疗器械有限公司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戴贝尔（武汉）刀具有限公司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湖北熠能电力工程有限公司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中环循环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境技术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同步远方（武汉）科技有限公司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武汉威蒙环保科技有限公司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程科技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武汉亚为电子科技有限公司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武汉中安佳通装备技术有限公司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天波博创科技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风河智能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武汉制信科技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武汉新楚电力集团有限公司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湖北斯微特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恒视途安科技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武汉同捷信息技术有限公司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武汉翔明激光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凯芯通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半导体技术有限公司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武汉上谱分析科技有限责任公司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武汉攀达时空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武汉博远天成环保股份有限公司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百易汇能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武汉深蓝自动化设备股份有限公司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武汉广弘高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武汉兆格信息技术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湖北金浪勘察设计有限公司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274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钰峰博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克（武汉）环保科技有限公司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武汉和弦科技有限公司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武汉工大创新科技发展有限公司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武汉九西新材料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布林凯斯（武汉）生物技术有限公司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武汉建工智能技术有限公司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华毅盟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模具科技有限公司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湖北鼎博丰新能源发展有限公司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武汉萨普科技股份有限公司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武汉生力光电子有限公司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卓锐智高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中铁二十三局集团（湖北）爆破有限公司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武汉城市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卡通有限公司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开普勒卫星科技（武汉）有限公司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武汉湘伟模塑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母婴友好（武汉）健康服务有限公司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武汉福卡迪汽车技术有限公司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武汉宝利合创工程有限公司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武汉市华测检测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武汉万曦智能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武汉依德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创拓科技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武汉金石兴机器人自动化工程有限公司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武汉联合立本能源科技有限公司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投信息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连（武汉）计算技术有限公司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伊莱瑞特（武汉）生物技术有限公司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武汉海亿新能源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武汉中纪生物科技有限公司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武汉亿思源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武汉忆成测控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星医疗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贞坤电子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精密制造有限公司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武汉明嘉信技术有限公司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武汉方拓数字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武汉雷蒙德信息技术有限公司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崴科技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武汉中裕金属制品有限公司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源铸诚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电力股份有限公司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314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湖北省佳海辉煌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肉类品产业有限公司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武汉黄鹤楼新泰砖茶有限公司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武汉宏海兴民科技有限公司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弘天涂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华中天纬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测控有限公司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驷腾科技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武汉事达同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武汉百科药物开发有限公司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武汉海慧特装科技股份有限公司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武汉鸿海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天网信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武汉能源服务有限公司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武汉丰美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畜牧科技有限公司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武汉天生绿城科技有限公司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武汉市富仁模具冲压有限公司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武汉军旭实业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鑫兰食品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艾维视智能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腾索科技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武汉市三藏科技有限责任公司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博润通文化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武汉中卫慧通科技有限公司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湖北中科亿能科技有限公司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睿翼智翔科技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云竹机电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新技术开发有限公司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华瑞测智能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珞基科技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湖北鄂科华泰种业股份有限公司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武汉汉德阀门股份有限公司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湖北路祥化工科技有限公司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之田生态农业科技发展有限公司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武汉华丽环境科技有限公司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湖北琦硕环境发展有限公司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武汉吉森智能技术有限公司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竹禾粮食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众楷科技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武汉时和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利电气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维晨科技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吉欣工贸有限公司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354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鼠来宝（武汉）生物科技有限公司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采招云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（湖北）信息科技有限公司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武汉富力机械科技有限公司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武汉每天建材科技有限公司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武汉精潮钢结构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富菱龙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制冷设备工程有限公司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武汉钧铭模具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湖北德道汽车科技有限公司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武汉昆仑塑业有限公司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湖北毅力机械有限公司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康测科技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武汉海希生物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武汉雨滴科技有限公司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船星惯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武汉超宇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测控技术有限公司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仕云科技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光谷金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武汉天和技术股份有限公司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全景智联（武汉）科技有限公司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武汉康普常青软件技术股份有限公司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武汉地大华睿地学技术有限公司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美益添生物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医药（武汉）有限公司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武汉奥思工业设计有限公司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光奥科技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行智能科技有限公司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武汉吉嘉时空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武汉光华时代生物科技有限公司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光驰教育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武汉蓝普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旭日蓝天（武汉）科技有限公司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悉水科技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敏博科技（武汉）有限公司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武汉博奥鹏程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教育科技有限公司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杰然技术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武汉欧瑞景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湖北北辰时代信息技术有限公司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武汉精厨节能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武汉冶建伟业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394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湖北海纳天鹰科技发展有限公司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武汉市华英电力科技有限公司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湖北省交通科学研究所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湖北华网控股集团有限公司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武汉三和光电子技术有限公司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中信清水入江（武汉）投资建设有限公司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武汉杰斯特重工装备有限责任公司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川创智科技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武汉扬子江食品工业园有限公司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湖北鲁湖天慧农业科技有限公司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汉泓福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玻璃有限公司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莱恩输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变电设备股份有限公司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武汉伊斯坎机电技术有限公司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武汉科尼智造装备有限公司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武汉捷沃汽车零部件有限公司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通用电气（武汉）自动化有限公司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湖北星野科技发展有限公司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湖北楚天龙实业有限公司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武汉中光连接器有限公司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武汉普斯迪电力科技有限公司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湖北机电院装备制造有限责任公司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湖北三环三立汽车后视镜有限公司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睿科创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湖北窗口科技有限公司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喻家山微系统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武汉豪迈光电科技有限公司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武汉新华中欣生物工程设备有限公司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源博创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武汉理岩控制技术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电科创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智联（武汉）有限责任公司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湖北久之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洋信息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武汉喻芯半导体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逸科技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武汉华联科生物技术有限公司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武汉食和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岛网络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泓承科技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禄光电技术有限公司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半导体科技有限公司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434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武汉知明资讯科技有限公司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武汉和奇科技股份有限公司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武汉亚洲生物材料有限公司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易（武汉）智能数据服务有限公司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视云维景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武汉贝塔世纪科技有限公司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武汉励志机电设备有限公司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武汉亨克食品工业有限公司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精壹致远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武汉市林虎成套电器有限公司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武汉市良山机电设备有限公司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湖北天存信息技术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武汉盛世嘉文科技有限公司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湖北泰昌电线电缆有限公司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力欣源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武汉海华信通科技有限公司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中信数智（武汉）科技有限公司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武汉北极光数字科技有限公司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湖北天凯风林电子有限公司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湖北至正天辰生物科技有限公司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兆赫（武汉）影视技术有限公司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明汽车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武汉市工程塑料有限公司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中国检验认证集团湖北有限公司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湖北铂金斯工业技术有限公司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武汉知会数字科技股份有限公司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武汉星火众达信息技术有限公司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巨科技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武汉西北风机发展有限公司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武汉中油阳光时代种业科技有限公司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锐巢万联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武汉帝元表业有限公司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武汉武船特种船艇有限责任公司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武汉卓博自动化设备有限公司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武汉道禾智能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武汉市文记精密机械有限公司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格瑞农生物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普健生物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光谷长盈通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计量有限公司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哈船光电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474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武汉舜通智能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武汉浩瀚机电设备有限公司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创聚赢科技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大数据科技有限公司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湖北华昌农业科技有限公司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星田热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环境控制技术有限公司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珞珈德毅科技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谦豫科技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兰丁云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医学检验实验室有限公司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武汉智丽丰信息科技有限公司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武汉市哈哈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便利科技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捷光电技术有限公司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武汉米字能源科技有限公司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武汉永鼎光电子技术有限公司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武汉华林梦想科技有限公司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武汉银桥南海光电有限公司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湖北军威鼎辰建筑工程有限公司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展盛科技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湖北利众种业科技有限公司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湖北威鸿信息技术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机星粮食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裕众信息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武汉市思博达科技有限公司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武汉凯通石化机械有限公司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云羽之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音智能乐器（武汉）有限公司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天眼智达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湖北珞格科技发展有限公司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众创网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武汉通联路桥机械技术有限公司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武汉友美科自动化有限公司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天畅车辆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灯具有限公司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湖北省道朴科技有限公司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武汉普西芯电子技术有限责任公司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武汉威动自动化设备有限公司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精械科技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武汉霍尼特机器人科技有限公司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武汉华兴隆新能源科技有限公司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德自控武汉智能装备有限公司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514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湖北魔方新能源科技有限公司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武汉乐普食品有限公司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辰科技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中城乡生态环保工程有限公司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武汉巴士博技术有限公司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武汉线谱减振科技有限责任公司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武汉超图测绘有限责任公司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武汉理工船舶股份有限公司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武汉中汉达自动化设备有限公司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万卓（武汉）新材料有限公司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武汉强英新材料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湖北新支点钢结构工程股份有限公司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亚（湖北）汽车零部件有限公司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武汉聚和天成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武汉市德昌工贸有限责任公司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兴实业（武汉）有限公司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鼎泰封头制造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湖北太空科技有限公司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武汉长江控制设备研究所有限公司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武汉格林泰克科技有限公司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中元惠合科技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武汉所见科技有限公司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武汉水院电气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众联恒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泰铭恒创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璞华国际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湖北朗元科技有限公司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格索科技有限公司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智联新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能电力科技有限公司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中物智建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武汉微动机器人科技有限公司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武汉三新电力设备制造有限公司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武汉市宏达液压气动设备制造有限公司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武汉伊势模具有限公司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武汉市盛璟阳环保材料有限公司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源景实创数字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武汉科伟时代建材有限公司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安宇和中科技有限公司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湖北中巽泰科技有限公司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554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湖北太平洋线缆实业有限公司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武汉绿之华科技有限公司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武汉顺风冷暖设备有限公司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合诚慧智能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智悦水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生态科技有限责任公司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百鸣凡科技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湖北海天时代科技股份有限公司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湖北云鹤盐业包装有限公司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湖北亚普诺迪科技发展有限公司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武汉金力软件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武汉坤达安信息安全技术有限公司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武汉汇明美玻璃有限公司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湖北兴可邦新材料科技有限公司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武汉海纳药业有限公司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武汉平丰汽车零部件有限公司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湖北联投新材料开发有限公司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武汉德士康科技有限公司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武汉云盛达科技有限公司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平勒同源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（武汉）汽车零部件科技有限公司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武汉东碧环保科技有限公司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武汉申安智能系统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武汉中德天佑勘察设计有限公司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大集（武汉）供应链有限公司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武汉市长江鼓风机制造有限公司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武汉众讯达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湖北五丰粮食机械有限公司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湖北金棒棒食品开发有限公司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武汉嘉科奥化工设备有限公司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武汉讯马激光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什湖知音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粮油食品有限公司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武汉隆盛塑料有限公司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武汉螺耐斯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湖北天永智能装备有限公司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湖北兴屹电气集团有限公司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电楚创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智慧能源湖北有限公司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湖北金湘宁化工科技有限公司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蜂巢（武汉）微系统技术有限公司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武汉爱基百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客生物科技有限公司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珞珈伊云光电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武汉脑赛思仪器设备有限公司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594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武汉禾大科技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武汉爱科森网络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衍升农业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意恒（武汉）信息技术有限公司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庆发禾盛农业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武汉伊格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尔网络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武汉瑞科美新能源有限责任公司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武汉森木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磊石科技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武汉君赢融合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武汉谷丰光电科技有限公司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武汉天天互动科技有限公司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先峰誉得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莱创德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镭德杰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标识科技武汉有限公司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神洲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华源电力建设有限公司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优尚和越环境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中城绿脉（湖北）检测有限公司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发环能科技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武汉星际互动智能技术有限公司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武汉速安达建筑橡塑制品有限公司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武汉市联晨精密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瑞马建筑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装饰工程有限公司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武汉金瑞威基础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武汉旭能环保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腾创网络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建设工程有限公司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航福聚科技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产业发展有限公司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塔牌华轩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景禾堂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环境艺术工程有限公司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武汉鼎龙汇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达材料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武汉汉克威阀门有限公司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一诺云科技（武汉）有限公司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武汉既济检测技术有限公司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武汉有度信息技术有限公司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武汉众维智慧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勘测技术有限公司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武汉中隧轨道交通工程技术有限公司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科酷原科技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中禹水务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武汉博奥思精密自动化有限公司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武汉东进新材料有限公司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蓝博汽车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634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芯云道数据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英特姆（武汉）医疗科技有限公司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道智享科技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武汉微环控技术有限公司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武汉阿内塔科技有限公司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光谷标准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武汉长海高新技术有限公司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武汉华中航空测控技术有限公司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武汉立为工程技术有限公司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武汉海昌信息技术有限公司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选科技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湖北连邦云创科技有限公司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绿冷高科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控股集团有限公司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武汉华景康光电科技有限公司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武汉康瑞思医疗器械有限公司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武汉灵途传感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湖北中德焊接技术有限公司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武汉云辅材科技有限公司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创自动化工程有限公司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中铁十一局集团建设发展有限公司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武汉理工大设计研究院有限公司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武汉知化科技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武汉信正检测技术有限公司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武汉合美达智能装备有限公司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武汉贝特尔科技有限责任公司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德唯尔科技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湖北讯罗科技有限公司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骏嘉科技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空锐奇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装饰材料制造有限公司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湖北鸿洲幕墙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钢结构有限公司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希萌科技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武汉宜佳测绘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地理信息有限公司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武汉世纪科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烂泥科技（武汉）有限公司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楚商数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字科技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武汉贝多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网络科技有限公司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曙能环境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武汉宏澳绿色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能源工程有限责任公司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武汉农大生物科技有限公司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674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武汉和平新龙新材料有限公司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武汉国检检测技术有限公司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智新半导体有限公司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睿思汽车零部件有限公司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巨视慧行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（武汉）科技有限公司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湖北君展新材料科技有限公司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武汉俱源科技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武汉环宇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智行科技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湖北鼎万机电设备有限公司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武汉高智达连铸智能科技有限公司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武汉中油康尼科技有限公司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武汉博源通新能源实业有限公司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武汉卡特激光工程有限责任公司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立中车轮（湖北）有限公司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市晨茂铝业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湖北铜都铝业科技有限公司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湖北卓群铝业有限公司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黄石金锐模具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湖北众净环保科技有限公司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大冶有色设计研究院有限公司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湖北海富镍网科技股份有限公司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竑光新能源科技有限公司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大冶新亚科技制造有限公司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大冶市都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摩擦粉体有限公司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湖北铵泽精密轴承有限公司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黄石华力锻压机床有限公司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黄石市科威自控有限公司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湖北亿联电子有限公司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峰动力制冷设备有限公司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湖北顶铭环保材料有限公司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黄石电力勘测设计有限公司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黄石市科嘉电子有限责任公司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湖北聚盛精密机械有限公司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湖北楚汇工贸有限公司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黄石科正安全环保技术有限公司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大冶市同创不锈钢金属材料有限公司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湖北友诚热工设备有限公司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湖北佳贝尔模具科技有限公司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黄石锐智机械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自动化股份有限公司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湖北鼎毅磁材科技有限公司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714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黄石市中天机械制造有限责任公司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阳新县长丰米业有限责任公司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湖北立维机械设备有限公司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黄石中林科技股份有限公司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绿克食品（湖北）有限公司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湖北链接科技有限公司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湖北荣科智能制造有限公司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湖北楚民发农业科技有限公司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金源电子科技有限公司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湖北超丰米业有限公司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黄石市三木塑料模具股份有限公司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之泉环保科技有限公司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大冶市华源机械设备有限公司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湖北劲源印务有限公司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企点创网络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黄石弘诚机械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湖北恒丰医疗制药设备有限公司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黄石金威机械有限公司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黄石弘源金属材料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湖北溢丰数字科技股份有限公司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大冶市同丰包装材料有限公司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湖北觉辰工艺有限公司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黄石市星光电子有限公司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黄石楚鑫再生资源有限公司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阳新县晨光化工有限公司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湖北紫源节能材料有限公司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湖北永舟新材料科技有限公司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生物药业股份有限公司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黄石昂泰机电有限公司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黄石建华机械股份有限公司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斯坦德药典标准物质研发（湖北）有限公司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十堰东风采埃孚减振器有限公司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湖北帕菲特工程机械有限公司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万向通达股份公司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湖北龙王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湖北天圣药业有限公司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东风设备制造有限公司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东风汽车动力零部件有限公司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湖北方鼎科技发展有限公司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东风汽车紧固件有限公司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754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竹溪三元米业有限公司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源油橄榄科技有限公司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十堰真武酒业有限公司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湖北友花茶业科技有限公司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湖北省陵州药业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湖北省大洋智通科技有限公司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香满宇生物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丹江口市东明工贸有限公司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湖北清大中药饮片有限公司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十堰高明精密机械股份有限公司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竹溪县宝田生物制品有限公司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丹江口双力工贸有限公司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湖北雷隆工贸有限公司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湖北南天无纺布股份有限公司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豪汽车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传动轴股份有限公司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十堰车驰汽车科技有限公司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湖北七夕茶业生物科技有限公司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湖北启恒科技实业有限公司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湖北顺溪生物食品股份有限公司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湖北冠铭科技有限公司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湖北申龙进气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湖北金德福食品有限公司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湖北昌利菌业开发有限公司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十堰福奇汽车工程技术有限公司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湖北悦源实业有限公司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东风（十堰）汽车制动件有限公司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湖北环山金属科技有限公司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十堰市天河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缘农业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十堰技高工贸有限公司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丹江口市御景生物医药有限公司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湖北省德龙车桥传动系统有限公司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十堰市恒达农业科技有限公司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郧西县神风实业有限公司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亿派精工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模具制造有限公司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威工贸有限公司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湖北星梦茶业股份有限公司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湖北卡兰达阀门洁具科技制造有限公司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湖北奥维工业有限公司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794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湖北优软汽车科技有限公司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湖北缙龙科技有限公司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市博茂新材料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湖北东实动力电池有限公司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十堰市十金智能科技有限公司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郧西县合力工贸有限公司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十堰春诚工贸有限公司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湖北朗然科技股份有限公司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东风友联（十堰）汽车饰件有限公司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十堰新日汽车零部件有限公司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十堰信义结实业有限公司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湖北巴山食品有限责任公司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市旭永工贸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湖北武当鹿业有限公司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越海汽车零部件有限公司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诚辉汽车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房县九方魔芋科技有限公司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湖北旺发粮油有限公司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房县金正销轴有限公司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湖北省武迅科技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十堰吉诺工贸有限公司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市锐泰汽车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十堰雷骏精密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湖北东鑫纸业有限公司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湖北久康食品有限公司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汽车零部件股份有限公司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三翔（十堰）汽车零部件有限公司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湖北金草堂药业有限公司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湖北丰泉铜业有限公司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丹江口市丰达工贸有限公司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十堰益都工贸有限公司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湖北省宝沃新能源科技有限公司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湖北邦宇新能源科技有限公司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湖北浩兴高温材料科技有限公司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麦登（房县）汽车附件有限公司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湖北巨西汽车科技有限公司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十堰沃森油箱附件有限公司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十堰市海航工贸有限责任公司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药业（集团）有限公司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十堰源龙新材料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834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平合金材料有限公司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丹江口市中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电器有限责任公司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十堰勤成工贸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通模具制造有限公司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湖北八方通达汽车科技有限公司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湖北益群时代农业发展股份有限公司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荣宏汽车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十堰合威锻压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工程技术股份有限公司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湖北乐瑞工贸有限公司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丹江口市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朗迅通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湖北富之泉塑料包装股份有限公司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湖北神武绿源农业科技有限公司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十堰本丰汽车产品有限公司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十堰厚发汽车零部件有限公司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湖北五龙河食品有限公司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湖北新耀实业有限公司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湖北汉丹新能源科技有限公司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湖北柯莱斯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流体智控有限公司</w:t>
            </w:r>
            <w:proofErr w:type="gramEnd"/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湖北亚晟工贸股份有限公司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湖北鼎正织造有限公司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湖北国源空间信息技术有限公司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湖北特普机械制造有限公司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十堰市盟强实业有限公司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十堰郧阳区神河华贵金属表面处理有限公司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湖北沛丰生物科技股份有限公司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房县锦福五金制品有限公司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湖北顺道橡塑车灯有限公司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湖北华清新材料科技有限公司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湖北精良热处理系统有限公司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湖北胜龙机械科技有限公司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湖北环创锻造有限公司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湖北科凌新创汽车装备有限公司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十堰海泽工贸有限公司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十堰市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湖北民心生态农业科技有限公司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宜昌三峡制药有限公司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鼎建筑工程有限公司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特锐德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宜昌达门船舶有限公司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葛洲坝集团试验检测有限公司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874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湖北宝通电工有限公司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湖北宜化集团化工机械设备制造安装有限公司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宜昌华西矿业有限责任公司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中船重工中南装备有限责任公司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长青（湖北）生物科技有限公司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宜昌花林水泥有限公司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湖北一致魔芋生物科技股份有限公司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中锰（湖北）科技发展有限公司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湖北江升新材料有限公司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湖北三宁矿业有限公司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星节能炉具有限公司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丰港机制造有限公司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宜昌腾宇电气设备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泰建筑工程有限公司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湖北六国化工股份有限公司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宜昌佳艺包装有限责任公司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湖北红业建材科技开发有限公司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盛火（湖北）农业科技有限公司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宜昌楚疆铸造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湖北田鑫建材有限公司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湖北朗德医疗科技有限公司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湖北慧中科技有限公司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湖北鄂西地质设计有限公司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宜都市楚雄高岭土有限责任公司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宜昌一明纸制品有限公司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际华仙女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服饰有限公司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宜昌伽佰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迈高精细高新材料（宜昌）有限公司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宜昌智翔科技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宜昌星时达环保科技有限公司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湖北力特土工材料有限公司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湖北御生堂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中药饮片有限公司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湖北久歌电气有限公司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湖北盈固电机科技有限公司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当阳市森成林化有限责任公司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当阳市中阳建材有限公司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湖北国博建设有限公司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湖北康泉医疗科技有限责任公司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湖北羽丰科技有限公司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914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宜都市安明有机富锌茶业有限公司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湖北森源生态科技有限责任公司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宜昌市东明科技开发有限公司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湖北硕丰建设集团有限公司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湖北理工新型材料有限公司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安琪酶制剂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（宜昌）有限公司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中晶钻石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宜昌大自然生物科技有限公司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湖北百巍新材料有限公司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得药业有限公司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沄禾泽生态农业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湖北科美特医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用卫材有限公司</w:t>
            </w:r>
            <w:proofErr w:type="gramEnd"/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宜昌市蓝天彩印股份有限公司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宜昌市丽豪包装彩印有限公司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瑞派尔（宜昌）科技集团股份有限公司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贝迪克凌云（宜昌）飞机维修工程有限公司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湖北宜水生物科技有限公司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枝江市劳士德纺织有限公司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枝江玉恒纺织有限公司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中清智慧实业（湖北）有限公司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宜昌奥佳新材料科技有限公司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宜昌恒源科技有限公司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湖北璜时得新材料科技有限公司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枝江久熠照明电器有限公司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五峰博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种业有限公司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阳测绘有限责任公司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拓数科技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宜昌弘林商品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宜昌大家电脑系统集成有限公司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湖北鑫鼎盛新能源科技股份有限公司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湖北贤明生态农业有限公司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枝江中圆循环能源科技有限公司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湖北曲辰农业科技有限公司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湖北晶骉建设工程有限公司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宜昌电力勘测设计院有限公司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智喜机器人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湖北微特智能技术有限公司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宜昌恒隆化工有限公司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宜昌众友机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宜昌胜创新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954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环保新材有限公司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当阳市金德利印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思创新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星未来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数据科技（宜昌）有限公司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湖北九赢新型材料有限公司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宜昌龙锋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钢结构工程有限公司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葛洲坝易普力湖北昌泰民爆有限公司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宜都市兴业工贸有限公司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智领物联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宜昌赛福纺织品有限公司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宜昌富艺制衣有限公司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宜昌绿源饮品科技股份有限公司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华赛智能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宜昌英汉超声电气有限公司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宜昌金铭科技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湖北橙阳科技有限公司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默晨制药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宜昌恒康科技有限公司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宜昌大成测绘有限责任公司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湖北启明科技有限公司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湖北中向生物工程有限公司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恒传链条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（宜都）有限公司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湖北山铁智能装备有限公司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湖北清江沁园茶业有限公司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湖北鑫燚炉业科技有限公司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湖北高能塑业有限公司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湖北宇迈鼎特电气科技有限公司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湖北云图工程技术有限公司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湖北沐芳农林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湖北三峡云计算中心有限责任公司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湖北云档科技有限公司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湖北强进金属结构制造有限公司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湖北喜立药用包装有限公司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湖北紫诺新材料科技股份有限公司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宜昌思卓科技有限公司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电力集团有限公司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泰智能装备科技有限公司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宜都晶毫粉体科技有限公司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宜昌七朵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云环境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治理有限公司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994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宜昌鄂奥图机械制造有限公司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宜昌远景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智控科技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宜昌市富豪家私有限责任公司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辉玻璃有限责任公司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湖北金猫科技有限公司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宜昌楚能变压器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宜昌海天超声技术有限公司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宜昌泛海巨涛科技有限公司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湖北中新科维检验检测有限公司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湖北通泰众恒机电科技有限公司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湖北三峡金融科技有限公司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楚医疗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器械设备股份有限公司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湖北鹏海科技有限公司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生物科技（远安）有限公司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玉川卫生用品（湖北）有限公司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宜昌瑞赛科技有限公司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湖北鼎级玻璃科技有限公司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拓光学有限公司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当阳市雅香源食品有限公司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宜昌军科机械设备有限公司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湖北兴葆科技有限责任公司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宜昌博大科技股份有限公司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村众赢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大楚环保（湖北）有限公司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湖北泰力建筑装配科技有限公司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海特尔（湖北）技术有限公司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宜昌灵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苏强格液压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湖北迈润精细化工有限公司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宜昌宏雷环保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全汇友流体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宜昌佳裕环保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湖北通浚管业科技有限公司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湖北楚寨发酵制品有限公司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湖北特天环保科技有限公司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宜昌楚农农业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宜昌市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湖北荣恺机械设备有限公司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湖北楚磷矿业股份有限公司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湖北金环绿色纤维有限公司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1034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骆驼集团塑胶制品有限公司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源朗弘科技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湖北三沃力源航天科技有限公司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襄阳正大种业股份有限公司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际华三五四二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湖北天舒药业有限公司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枣阳市卓普电子科技有限公司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湖北绿鑫生态科技有限公司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中铁建电气化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局集团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运营管理有限公司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南漳致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远农业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襄阳丰庆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源面业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谷城县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鑫辰布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湖北旭瑞橡塑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襄阳泽东新能源发展有限公司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湖北麦格森特新材料科技有限公司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大山合集团保康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绿生现代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谷城中林纺织有限公司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湖北锐特尔机械有限公司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湖北恩腾机械有限公司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湖北威能达驱动技术系统有限公司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长城星科建材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湖北神誉机械制造集团有限公司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长源东谷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实业股份有限公司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中基创展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湖北鹰牌动力科技有限公司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河口华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辰化学有限公司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老河口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市恒润机械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襄阳吉鼎机电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湖北雄昇电子实业有限公司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枣阳市远达布业有限公司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湖北玉皇剑茶业有限公司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老河口瑞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市宇兴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湖北金氟环保科技有限公司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襄阳嘉德机械有限公司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谷城县顺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纺织有限责任公司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谷城展旺机械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湖北普龙消防设备有限公司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宜城市森源新材料科技有限公司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湖北浩利源纺织有限公司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1074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枣阳华越专用汽车有限公司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南漳县鹏程汽车零部件有限责任公司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襄阳市顺泽欣机械有限公司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矿业有限公司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襄阳市志达海成专用车有限公司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襄阳汉伟化工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市正悦纺织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保康丰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源肥业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湖北永得利电子科技有限公司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湖北达九州汽车内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湖北宝鑫达汽车部件制造有限公司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襄阳唐福机电科技有限公司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湖北圣弗元制冷材料有限公司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湖北保宁科技有限公司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湖北宝乾新能源材料有限公司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越光电（湖北）有限公司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湖北鑫光智能装备有限公司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谷城宏泰气体有限公司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信达汇通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城市生升纺织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湖北迈兆机械有限公司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湖北谷城东华科技有限公司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老河口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市舜鸿光学仪器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老河口市东风机械厂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湖北锡宇汽车有限公司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襄阳南能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湖北长旭光电科技有限公司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襄阳沃泰华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宜城市诚烁粮油贸易有限公司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湖北松鹤智能制造有限公司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湖北智光新能源科技有限公司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襄鼎汽车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湖北通桥科技有限公司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市金铮包装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襄阳市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枣阳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市襄穗粮油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杜肯新材料（武汉）集团股份有限公司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湖北芯映光电有限公司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武汉科普易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索斯风管（武汉）通风系统有限公司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1114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顺康基础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湖北远程铁道科技有限公司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湖北瑞华制药有限责任公司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湖北鸿茂矿渣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鄂州市德标机械有限公司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鄂州宝丰金属棉技术股份有限公司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湖北帝盟新材料有限公司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开发区万联机械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腾防伪科技有限公司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武汉赛特密封件有限公司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湖北安捷路桥技术有限公司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湖北强耀生物科技有限公司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武汉敏锐机械有限公司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湖北国塑新材料科技有限公司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湖北方圆特模具材料有限公司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盛隆电气（鄂州）有限公司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祥安科技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鄂州品泓生物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江东顺船业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市劲龙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金刚石工具有限公司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武汉予成激光智造有限公司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友佳设备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湖北强康中药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饮片有限公司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鄂州市鄂东船业有限公司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普生传感技术有限公司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湖北普耐新型建材有限公司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武汉天铭智能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菱聚汽车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模具有限公司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湖北天牛环保科技有限公司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市乐猪农牧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湖北汉唐电力器材有限公司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武汉粤成环保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通风设备股份有限公司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湖北福灿电子科技有限公司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湖北大好工具有限公司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湖北翊鸣电子科技有限公司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湖北泽生康医疗科技有限公司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鄂州市众意超硬材料有限公司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华龙塑业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湖北拓能电力集团有限公司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湖北富洋机械制造股份有限公司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1154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荆门市渝楚化工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荆门民峰油脂有限责任公司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荆门动力电池再生技术有限公司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润都制药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（荆门）有限公司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荆门天顺新能源科技有限公司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湖北一庆化工有限公司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湖北紫丹包装科技有限公司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海太欧林集团华中有限公司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湖北广通药材实业有限公司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门市肯瑞特机械有限公司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荆门林达新材料科技股份有限公司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石膏制品有限公司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门市得力机械有限责任公司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荆门市擎龙机电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湖北永兴食品股份有限公司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门市中金铝业铸造有限公司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翔文化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斯耐特（湖北）工业制造有限公司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湖北科发机电制造股份有限公司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荆门蛟龙食品有限公司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湖北宁瑞志织造有限责任公司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湖北尚助化学有限公司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吉和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昌新材料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（荆门）有限公司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湖北共发米业有限公司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湖北天泽龙生物工程有限公司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京山诺安塑胶有限公司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湖北远拓电气有限公司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钟祥三和建材有限公司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门市新宝机械制造有限公司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京山明杰机械有限公司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京山三河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湖北昇泰食品有限公司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湖北昊霞家纺有限公司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喜吉包装材料（湖北）有限公司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湖北忠厚乳业集团有限公司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湖北双华农业科技有限公司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伊仕利智能家居（湖北）有限公司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湖北瀚鼎电路电子有限公司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荆门市易轩表面处理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1194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精晶科技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湖北宏瑞达机械有限公司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湖北京山锦鸿电器设备有限公司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湖北小乐仙生态农业科技有限公司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沙洋宇杰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湖北百富农科技农业有限公司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湖北叶威（集团）智能科技有限公司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丰家庭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农场有限公司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湖北罗斯维尔新材料科技有限公司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湖北玖鼎精密铸造有限公司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沙洋县海莲食品有限公司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湖北天顺能富金属科技有限公司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巨幕新材料科技（湖北）有限公司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湖北米朗兴创电子有限公司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湖北荣翔机械制造有限公司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湖北瑞丽达日用品有限公司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荆门创升机械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湖北荆品油脂有限公司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荆门秸宝新能源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湖北瑞洪工程管理有限公司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装备科技有限公司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湖北仁尚仁食品有限公司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湖北中循医疗用品实业有限公司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门市强生化工股份有限公司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荆门华中农业股份有限公司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湖北农谷地奥生物科技有限公司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湖北鸿发机械股份有限公司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京山市启利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湖北金山电力设备有限公司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湖北贝贝福宠物用品有限公司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湖北鑫豪铝业有限公司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京山九通实业有限公司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湖北天鹏米业有限公司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意艾斯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帝（湖北）新材料科技有限公司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湖北奥嘉达模具科技有限公司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钟祥市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金凤铸业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湖北新布局生态农业发展有限公司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荆门市绿雅智能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家居有限公司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门市铭欣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纤纺科技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1234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湖北欧杰诺新材料科技有限公司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荆门志远环保设备有限公司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京山三禾新材料有限公司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湖北江一特智能科技有限公司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湖北东旭纸箱包装有限公司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荆门梦宝贝儿童用品股份有限公司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湖北鑫汉源地毯有限公司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荆门劲驰汽车配件股份有限公司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洋顺泰塑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湖北锦宏环保科技有限公司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湖北锐诚真空科技有限公司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门市华源荆蓝防水科技有限公司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湖北国奥电梯有限公司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湖北沃凯克生物科技有限公司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湖北鑫恒新装饰材料有限公司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沙洋华夏塑业有限公司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门市元凤饲料有限公司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湖北德顺堂中药发展有限公司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康鼎鞋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京山德佳兴牧业股份有限公司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湖北之江智能科技有限公司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沙洋县花中花米业有限公司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门市丽君粮油有限公司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荆门雯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匠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湖北精明数控机床有限公司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沙洋县瑞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谷物深加工股份有限公司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湖北爱仕达电器有限公司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黄麦岭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湖北环福塑料制品有限公司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湖北银飞装饰材料有限公司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汉川浙南金石建材有限公司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湖北康欣新材料科技有限责任公司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湖北永和安门业有限公司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湖北福星新材料科技有限公司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孝感市光源电力集团有限责任公司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湖北孝棉实业集团有限责任公司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华工正源智能终端（孝感）有限公司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湖北省宏阳新型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孝感金达钢铁有限公司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孝感市吉利食品有限公司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1274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金红叶纸业（湖北）有限公司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湖北三棵树新材料科技有限公司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湖北创意模具股份有限公司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湖北壮志石化设备科技有限公司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湖北飞利信电子设备有限公司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孝感松林智能计测器有限公司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英科卡乐油墨（湖北）有限公司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武汉创新欧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派科技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湖北卓熙氟化股份有限公司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湖北荣太炊具有限公司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湖北宗源材料有限公司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湖北中碧环保科技有限责任公司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千芝雅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（湖北）卫生用品有限公司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孝感市超前钢构有限公司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湖北半兵卫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湖北永星辰光电科技有限公司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湖北暖季地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暖科技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安陆市知明实业有限公司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安陆市华誉金属网机制造有限公司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黄麦岭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磷化工有限责任公司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湖北爱圣环保科技股份有限公司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汉川市银泉环保科技有限公司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市娇贝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儿童用品有限公司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湖北宏盛昌电子有限责任公司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湖北倍加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洁创新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湖北水云涧环保工程有限公司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湖北新舟化工有限公司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友中药饮片有限公司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湖北诚正矿机设备有限公司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湖北海濎机电科技有限公司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丰（湖北）纸业有限公司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湖北品高精密设备有限公司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孝感市三鑫有色金属有限公司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湖北聚投铝业股份有限公司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湖北耀源科技有限公司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湖北硕康医疗器械有限公司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飒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伯朗科防装具有限公司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汉川市凯特塑料制品股份有限公司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汉川市快乐宝贝儿童用品股份有限公司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孝感市易龙光电股份有限公司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1314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湖北博浪玻璃钢船舶有限公司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湖北圣辉科技有限公司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湖北恒森包装股份有限公司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湖北威霆汇彩科技有限公司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长飞（湖北）电力线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湖北长才机电有限公司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湖北汉达新材料有限公司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孝感科先电力工程咨询设计有限责任公司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盛世腾源包装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湖北欧瑞斯特日用制品股份有限公司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湖北皓旺电子科技有限公司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盈瑞齿科技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术有限责任公司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湖北贝皙妮科技有限公司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湖北香润生态农业科技有限公司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武汉天龙世纪科技发展有限责任公司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湖北鑫煌陶瓷股份有限公司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湖北津津农牧实业有限公司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湖北三湖浩大机械制造股份有限公司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湖北联立塑胶科技股份有限公司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湖北富棣田纺织有限公司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湖北佳琪兴电子科技有限公司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汉川市绿野禽蛋有限公司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汉川市腾飞塑料制品有限公司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湖北福星环保工程有限公司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湖北久鼎染整科技有限公司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湖北宏煜纺织有限公司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湖北华隆橡塑制品有限公司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湖北雅利达制衣有限公司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孝感方德泡绵制品有限公司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湖北皓阳电气有限公司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湖北美速医疗器械有限责任公司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湖北利亚达电力科技有限公司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湖北通源电力设备有限公司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湖北弘华长技机电有限公司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湖北王工环保科技有限公司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湖北宏昱包装科技有限公司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湖北云之丰生态农业发展有限公司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安陆市鸿兴达包装制品有限公司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市琦丰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铸锻有限公司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湖北宏泰纺织科技有限公司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1354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太阳防护用品股份有限公司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武汉旭衫制衣有限公司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湖北欧图材料科技股份有限公司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湖北康鼎包装有限公司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湖北龙威制药股份有限公司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武汉领创智能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激光科技有限公司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云互联网科技有限公司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武汉菲利浦木业有限公司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湖北同悦电气科技有限公司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欣宏创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塑料印刷包装有限公司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湖北君辰达新材料有限公司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孝感毅志照明有限公司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湖北保丽家具有限公司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湖北中磐粮油食品有限公司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湖北郑能亮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气体有限公司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湖北大发建材科技有限公司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湖北明居新材料股份有限公司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湖北德安府糖业股份有限公司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湖北冠昌胶粘科技有限公司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鑫拓航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纸塑包装有限公司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湖北四润新材料有限公司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湖北伊索智能制造有限公司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湖北俊杰塑料科技有限公司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武汉市丰景塑料制品有限公司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湖北万山宏业汽车零部件有限公司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湖北耀楚医疗器械科技有限公司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湖北赛尔金精密注塑有限公司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湖北云兴钢构制造有限公司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特（湖北）流体技术有限公司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纸制品股份有限公司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湖北瑞驰新能源技术有限公司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湖北中岳天然绿色食品有限公司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湖北鸿瑞纺织科技有限公司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丰机电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湖北庞曼电机科技有限公司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湖北赫利迪智能激光有限公司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湖北图睿新材料科技有限公司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孝感孝光光电科技有限公司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1394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湖北泰康医疗设备有限公司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孝感市神武麻糖食品有限责任公司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澳森木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业孝感有限责任公司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湖北大雅酒店家具有限公司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湖北特威特动力科技股份有限公司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1399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湖北聚创仓储设备有限公司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湖北恩年生物科技有限公司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湖北华南木业股份有限公司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湖北永捷粮油机械股份有限公司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湖北新冠包装科技有限公司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湖北绿森林新材料有限公司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湖北省博奥纺织有限公司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湖北小太阳儿童用品股份有限公司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武汉吉冈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精密科技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孝感汉光森源电气有限责任公司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湖北积善工贸股份有限公司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广信金属制品有限公司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湖北楚星粮油股份有限公司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中材建科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智能装备有限责任公司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荷润自然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日化有限公司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湖北卓达精细化工有限公司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武汉盛泰丰汽车内饰股份有限公司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云梦佳汇化纤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湖北华隆纳米科技股份有限公司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安陆市全盛粮食机械有限公司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湖北穗丰农业发展有限公司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湖北振奋环博机电科技有限公司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湖北飞特机电有限公司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湖北华辰凯龙电力有限公司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湖北华凯体育用品有限公司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湖北星之梦文体设备股份有限公司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湖北顶科新材料有限公司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湖北兴祥化学股份有限公司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湖北丰盛电子科技有限公司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佰智昂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孝感市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湖北玖天机车部件有限公司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湖北真诚纸业有限公司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洪湖市万农水产食品有限公司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长利玻璃洪湖有限公司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1434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湖北三立车灯有限公司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湖北宏凯工贸发展有限公司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安道麦股份有限公司</w:t>
            </w:r>
            <w:proofErr w:type="gramEnd"/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荆州市华孚信息技术有限公司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湖北银科新材料股份有限公司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伟速达（荆州）汽车安全系统有限公司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湖北美的楼宇科技有限公司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湖北神电汽车电机有限公司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荆州市荆力工程设计咨询有限责任公司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荆州市津津纺织有限公司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湖北省宇兴环保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荆州市衡德实业有限责任公司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湖北华夏水利水电股份有限公司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湖北德永盛纺织有限公司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湖北中澳复合制品有限公司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湖北思搏盈环保科技有限公司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洪湖市兴达石化设备制造有限公司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市益海科技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荆州市中宇防水材料有限公司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湖北龙脉宜和石油科技有限公司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湖北巴乐福化工科技有限公司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湖北远春石化设备制造有限公司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湖北明丰纤维科技有限公司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湖北天工金属制品股份有限公司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荆州新杉铝业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荆州市泰克体育用品有限公司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湖北国清通用零部件股份有限公司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凌扬汽车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湖北红门新材料科技有限公司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湖北港头电子科技有限公司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天科（荆州）制药有限公司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湖北美奂光电科技有限公司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松滋神农食品有限公司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湖北龙翔生物制品发展有限公司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荆州市汇海饲料有限公司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荆州旺能环保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湖北博润生物科技有限公司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湖北海兴卫生用品集团有限公司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湖北建豪再生资源科技有限公司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1474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洪湖源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荆州市乾兴化工有限公司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湖北昌田铸业有限公司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洪湖市金发焦化设备成套有限公司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湖北润和石化设备有限公司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湖北天中石化设备有限公司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湖北高森特钢制品股份有限公司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市众天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荆州市青山环保设备制造股份有限公司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湖北盛镶建材股份有限公司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湖北佰亮电镀有限公司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湖北恒晟石化设备有限公司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湖北泉鸿化工设备有限公司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监利恒隆电力设备有限公司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湖北应辉铝业有限公司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湖北富深能源科技有限公司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荆州市宇中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粮食机械有限公司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松滋市金津矿山机械股份有限公司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湖北杰精精密电子科技有限公司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全弘光学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荆州市智慧城市科技股份有限公司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荆州市白云机电科技有限公司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湖北郢都水利水电建设有限公司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湖北泰永电力工程有限公司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荆州市新海石油设备制造有限公司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1499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瑞自动化输送设备科技有限公司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湖北省力耐特钢带有限公司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荆州市捷顺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机械制造股份有限公司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恒彩农业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湖北兴茂成电子科技有限公司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湖北泓通肥业有限公司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湖北盈林实业有限责任公司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湖北兆盈嘉泰精密科技有限公司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湖北新铭生物能源科技有限公司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湖北荆州宇翔食品股份有限公司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奇异鸟公共纺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织品服务（荆州）有限公司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建筑材料有限公司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建华建材（荆州）有限公司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湖北善工精机科技有限公司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湖北科瑞斯材料科技有限公司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1514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荆州东润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湖北华美阳光生物科技有限公司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湖北省松滋市奥华隆机械制造有限公司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湖北恒丰新型建材股份有限公司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松滋恒生油脂科技股份有限公司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湖北裕通电磁阀有限公司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鄂广华邦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中节能（监利）太阳能科技有限公司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湖北三雄科技发展有限公司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荆州众益新材料股份有限公司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荆州市爱洁日用棉签股份有限公司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荆州市强胜物资有限公司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湖北华泓种业科技有限公司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市长天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动力有限公司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荆州市天谷农业科技有限公司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湖北金箭阀门有限公司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泰新型建筑材料有限公司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松滋市金源陶瓷有限责任公司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市颖科电子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湖北润天化学有限公司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湖北周一电气股份有限公司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湖北金彭车业有限公司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武汉南雁新材料科技有限公司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湖北羽欣科技有限公司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荆州市金山彩印有限公司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湖北石华纺织有限公司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荆州景祥新材料有限公司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荆州市西洋精密冲压股份有限公司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湖北江源化工机械有限公司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通定量喷雾泵有限公司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荆州首云防水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湖北晶毫新材料有限责任公司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格复合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骨胶原生物科技有限公司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湖北凯美铝业有限公司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监利旺能环保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能源有限公司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湖北楚天艾科生物技术有限公司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湖北三湖畜牧有限公司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铁诚兴种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金源（荆州）环保科技有限公司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1554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湖北富春染织有限公司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荆州市金成新型建筑材料有限公司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通用机械设备有限公司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荆州市东来汽车零部件有限公司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胜科技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湖北快捷广告传媒股份有限公司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湖北高成光电科技有限公司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湖北国菱计算机科技有限公司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湖北中诺亚星生物科技有限公司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松滋市隆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塑料制品有限公司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湖北三威路桥机械有限公司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湖北松宜水泥股份有限公司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山鹰华中纸业有限公司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湖北华触光电科技有限公司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湖北久保地生物有机肥股份有限公司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正电子科技（湖北）有限公司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湖北楚宏粮油发展股份有限公司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荆州市楚泰新能源科技有限公司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航空配件股份有限公司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荆州市金美高分子材料有限公司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荆州云海精密制造有限公司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湖北天欧检测有限公司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湖北石创半导体科技有限公司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荆州市平安防水材料有限公司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荆州市荆艺玻璃有限公司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荆州洪川饲料有限公司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湖北中森华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泰建筑工程有限公司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融和通用机械有限公司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市合亨智能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湖北汉辰机械制造有限责任公司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湖北质格石油设备有限公司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湖北鸿强矿业科技有限公司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湖北未知时光科技有限公司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松滋市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宏聚电子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五金制品有限公司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监利供销满堂红食品有限公司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监利市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满堂红食品有限公司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湖北旭乐食品工业有限公司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荆州市保平环保科技有限公司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荆州市汇兴包装材料有限公司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荆州大地生物工程股份有限公司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1594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荆州市德泰工贸股份有限公司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金宏钢构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荆州汇发智能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湖北华宇防水工程有限公司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湖北博崇德机械制造有限公司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1599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湖北万顺木业股份有限公司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宇新型建材（荆州）有限公司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湖北鼎峰钢结构有限公司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荆州市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湖北荆百佳食品有限公司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红安力神动力电池系统有限公司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汤荣（湖北）精密机械制造有限公司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鸿地重工科技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湖北大帆汽车零部件有限公司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湖北香江电器股份有限公司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武穴市新城振华如春碎石有限公司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武穴市民本东南矿业有限公司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黄冈威尔曼生物科技有限责任公司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罗田金罗建材有限公司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湖北刊江建设工程有限公司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湖北君言医疗科技有限公司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湖北众源石业有限公司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武穴市长江矿业有限责任公司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湖北乌山春茶业股份有限公司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湖北魔洗高新材料制品有限公司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黄冈三达机械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湖北恒晶电气有限公司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湖北建正科技有限公司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麻城凯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麻城市龙腾生态农业股份有限公司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湖北惠荣石业有限公司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盛达石业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瑞星顺石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湖北省麻城市金祥石业有限公司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湖北美春服装有限公司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湖北省武穴市特种钢铸造有限公司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湖北卓尔雪龙纺织有限公司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腾欣汽车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零部件有限公司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城市力宏石材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湖北三翔超硬材料股份有限公司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英山华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茂船舶舾装设备有限公司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1634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湖北盛联光电通信有限公司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武汉石尚高新建材有限公司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黄梅龙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源石膏有限公司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黄冈市天元科技有限公司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湖北中源环保科技有限公司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湖北艾尔啤酒有限公司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黄冈市强龙化工新材料有限公司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罗田国盛物资有限公司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湖北金盘酒业有限公司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湖北典艺精密机械有限公司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聚奥铭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湖北艾奇宝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蕲艾科技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湖北瑞力源环保科技有限公司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鑫楚达革业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湖北麻城市兆兴石材有限公司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湖北鼎祥钢铁炉料有限公司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湖北锡成食品科技有限公司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湖北童河通讯器材科技有限公司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城市众拓石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中圣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艾养生科技有限公司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湖北中瓷万达陶瓷有限公司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江虹线缆科技有限公司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湖北时安饮片药业有限公司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湖北高翔节能科技有限责任公司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黄梅县华进粮油有限公司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湖北九宁化学科技有限公司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鸿源塑业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城市璞然有机农业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鼎电气系统（湖北）有限公司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工艺石材有限公司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蕲春成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隆食品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湖北荣喜能源环保建设有限公司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市浙武钙业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湖北圣兴生物科技股份有限公司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黄冈市富力机电科技有限公司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红安县华利机械制造有限责任公司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湖北绿缘新型材料科技有限公司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湖北兴和电力成套设备有限公司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麻城市三川石材有限公司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1674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武穴融泰医药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湖北兴龙高温节能材料有限公司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湖北德梦科技股份有限公司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湖北中净环境科技有限公司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湖北美圣雅恒新材料科技有限公司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湖北水世界环保科技有限公司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湖北钰嵘铜材有限公司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湖北智和智能装配工业科技有限公司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湖北伯远合成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黄冈市华窑中兴窑炉有限责任公司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武汉元丰摩擦材料有限公司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城市新畅共创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环保能源科技有限公司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麻城市方圆建设工程质量检测有限公司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湖北楚韵电力科技有限公司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麻城鑫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湖北李时珍生物科技股份有限公司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湖北明窑陶艺股份有限公司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湖北华凯能源股份有限公司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湖北云化高科技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湖北盈农科技有限公司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武穴富朝化工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泛力科光电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湖北碳星科技股份有限公司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湖北建华科技有限公司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中铁一局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集团城轨构件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1699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鑫安居门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湖北中力通新材料有限公司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华高电气（湖北）有限公司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湖北省森瑞达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钢化玻璃科技有限公司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爱德森堡黄梅新材料有限公司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湖北阳志电子科技有限公司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黄冈博信汽车电气系统有限公司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湖北国龙纺织科技有限公司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湖北省宇丰五金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配件有限公司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湖北源鼎新材料科技集团有限公司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湖北蕲阳本艾科技有限公司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蕲春蓝七朵网络科技有限公司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湖北中农华威生物工程有限公司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湖北卓良模板有限公司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湖北一杰电子股份有限公司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1714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湖北佳品源电子科技有限公司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湖北垄港科技有限公司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湖北西建新材料科技有限公司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湖北华远窑炉有限公司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湖北华舜精冲技术有限公司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龙感湖非凡纺织有限公司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湖北麻城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鑫蓝翔石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湖北博川滤清器有限公司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湖北万博汽配科技有限公司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湖北云旗轨道器材有限公司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新型建筑材料有限公司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湖北蜜之园食品有限公司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湖北唯扬高分子材料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湖北蕲春特种链条有限公司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聚智科技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湖北谷拓光电科技有限公司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湖北祥云化工设备制造有限公司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湖北东联航空线缆电器股份有限公司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湖北红天机械制造股份有限公司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湖北登冠装饰材料有限公司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湖北鑫通塑业有限公司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湖北忠和冶金机械制造股份有限公司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宏富（湖北）纺织有限公司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湖北省中飞智慧照明集团有限公司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黄冈市瑞安纸品包装有限公司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湖北中浙梵纺织科技有限公司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湖北粤发新材料科技有限公司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湖北天泽现代农业科技有限公司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湖北仁誉科技有限公司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麻城市伟宏石材工艺有限公司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麻城市恒安环保科技有限公司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湖北晟源食品有限公司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湖北愉宝传动科技有限公司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蕲春艾都生物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湖北煜韩环境科技有限公司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湖北台丰智能科技有限公司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湖北中祥机械设备有限公司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湖北路安新材料有限公司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湖北百丝祥纺织科技有限公司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黄冈斯大特机电设备有限责任公司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1754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黄冈强源电力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湖北超显光电科技有限公司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湖北昌能生物质发电有限公司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湖北洲海管业有限公司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黄冈市明丰食品有限公司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湖北裕丰钢结构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武穴坤悦生物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湖北金宏合金制造有限公司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湖北艾邦生物科技有限公司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黄冈市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湖北丰合医疗器械有限公司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湖北华特尔净化科技股份有限公司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赤壁神山兴农科技有限公司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湖北康恩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湖北香城智能机电研究院有限公司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葛洲坝嘉鱼水泥有限公司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羊楼洞茶业股份有限公司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湖北欧亚高新科技股份有限公司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通城同兴机械设备有限公司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湖北麦克森生物技术有限公司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湖北百米生物实业有限公司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湖北博睿鑫科技有限公司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湖北省赤壁市合力耐磨铸件机械有限公司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湖北丰普研磨科技有限公司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咸宁市丰源高科电气有限责任公司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湖北湘高高压开关有限公司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湖北三固建材科技有限公司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湖北合扬科技有限公司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湖北中瑞自动化工程有限公司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咸宁市荣大防腐技术有限责任公司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宇涛特种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纤维股份有限公司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湖北健翔生物制药有限公司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湖北精亚麻业有限公司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湖北帮友科技有限公司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咸宁时代中能锂电有限公司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湖北柏尔雅木业股份有限公司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赤壁市永祥粮食机械有限公司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湖北龙兴无纺科技有限公司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咸宁市新松模板股份有限公司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湖北格莱德光电子器件有限公司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湖北锦华电子有限公司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1794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湖北金欧米智能科技有限公司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湖北旭扬工贸有限公司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湖北祥源电气科技有限公司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华耀达智能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湖北舰海新兴材料股份有限公司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1799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海药业（湖北）有限公司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湖北天炜能源科技有限公司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湖北通发新材料科技有限公司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湖北惠生药业有限公司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江压力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容器（武汉）有限公司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湖北环亚汽车零部件股份有限公司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咸宁市青源生物科技股份有限公司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咸宁市国美食品有限公司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湖北华声机电股份有限公司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咸宁市科隆粮油食品机械股份有限公司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赤壁吉利隆文化用品有限公司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湖北健荣塑业有限公司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咸宁市圆满电子商务有限公司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立胜兴印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（赤壁）有限公司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湖北三盛刀锯有限公司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湖北莱福特生物科技股份有限公司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湖北意康包装印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咸宁市天瑞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湖北司克嘉耐磨橡胶制品有限公司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湖北方大塑业股份有限公司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汇阳电子有限公司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咸宁仓禾日用品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咸宁顺然机械有限公司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湖北窑鸡王餐饮服务有限公司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湖北欣山新材料科技有限公司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湖北明达机械设备有限公司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湖北海威管业有限公司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湖北瀛通电子有限公司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湖北长峰电工材料有限公司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湖北亚欧震达科技有限公司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湖北环峰能源科技有限公司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通城恒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湖北嘉鱼春祥矿业股份有限公司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湖北山虎涂料有限公司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湖北雄威木业有限公司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1834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湖北纳克汽车配件有限公司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湖北牛爷金属智造有限公司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湖北积成智造科技有限公司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中煤煤矿机械湖北有限公司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湖北亿达机械股份有限公司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咸宁市明瑞塑料包装有限公司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湖北金兰特种金属材料有限公司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天一翔线缆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湖北顺越机电科技有限公司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武汉明乔科技有限公司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智慧流体设备（湖北）有限公司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烁科技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湖北云中湖包装有限公司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咸宁市福达医疗用品有限公司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湖北合力特种车制造有限公司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湖北新楚风汽车股份有限公司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湖北新兴全力机械有限公司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湖北三峰透平装备股份有限公司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广水东日钢铁有限公司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辉阳集团有限公司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湖北意亚食品科技有限公司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湖北大闰化学科技有限公司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湖北双雄催化剂有限公司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广水轻工机械有限责任公司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中随智能汽车有限公司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湖北永壮生态科技有限公司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湖北天威汽车有限公司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湖北华特专用设备有限公司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湖北广仁药业有限公司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湖北昌瑞纺织有限公司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湖北欣和电子科技有限公司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湖北专力汽车科技有限公司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湖北新盛环卫科技有限公司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集蜂堂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金属制品有限公司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凯丽科技（湖北）有限公司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易安达（湖北）新能源汽车有限公司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随州市乾泰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化工科技股份有限公司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湖北富竹环境工程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湖北诚远专用汽车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1874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传动轴有限公司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广水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荣合电子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齐东专用汽车有限公司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湖北神绿专用汽车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湖北省中耐新材科技有限公司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随州市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湖北威尔特芬房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车科技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硒多宝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饮品集团股份有限公司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恩施市齐进节能建材工程有限公司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鹤峰县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荣实业发展有限公司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湖北省景莱农业科技有限责任公司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县慧民农业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县伯尚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粮油有限公司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来凤县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山青珍食品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开发有限责任公司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来凤天宇环保建材有限公司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湖北明涛钙业有限公司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湖北鄂达生物科技有限公司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湖北硒饮三宝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湖北顾瑞半导体科技有限公司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湖北凤头食品有限公司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湖北翔速电气科技有限公司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湖北硒粮科技集团有限公司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湖北淦速新材料科技有限公司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湖北维洁纸业股份有限公司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来凤县百年好合生态农业有限公司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云尚农业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1899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美康药业有限公司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巴东县黄连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坪农业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开发股份有限公司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利川市九龙茶业有限责任公司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市硒韵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恩施沈氏食品有限公司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巴东县纤夫缘家具股份有限公司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湖北意享农业发展有限责任公司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建始中溢达建材有限公司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恩施晓姚农夫食品开发有限公司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湖北省羽集茶业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1909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冬至食品有限公司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小稀藤茶业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市常大产业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技术研究院有限公司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湖北省全满意茶业有限责任公司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湖北宣益科技有限公司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1914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鄂西卷烟材料厂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湖北华钦麒科技有限公司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湖北正彪电子科技有限公司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湖北粮田拾趣生物科技股份有限公司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湖北欧士德户外用品有限公司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1919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鹤峰绿之缘茶业有限公司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湖北省王万忠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叶有限责任公司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恩施州丰源软木制造有限公司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大山新型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利川市睡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生态农业开发有限公司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湖北高行茶业有限公司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恩施市振源机械设备有限公司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绅牧卫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浴有限公司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鹤峰县香润茶叶有限公司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浮强（湖北）涂料有限公司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1929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恩施茂和食品有限公司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湖北省洪富农牧业有限公司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恩施州安凯顺新型建材有限公司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湖北全仲电子科技有限公司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利川市临江茶业有限责任公司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湖北上洋科技开发有限公司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巴东县久诚魔芋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恩施聪慧软件有限公司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恩施市预发实业有限公司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鹤峰县金阳特色农产品有限责任公司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1939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湖北省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源农业发展有限公司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湖北福恩鞋业有限公司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建始县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马坡玉峰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来凤锦龙实业有限公司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市精创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光学科技有限公司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市鸣春茶业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咸丰县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御硒源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茶业有限责任公司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宣恩县富源农业发展有限公司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凤鸣藤茶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恩施州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高帆玻璃工程有限公司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1949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湖北仙隆化工有限公司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湖北展鹏电子材料有限公司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湖北嘉康生物科技有限公司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湖北碧辰科技股份有限公司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湖北飞弘纤维科技股份有限公司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1954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湖北顺和棉业有限公司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湖北允泰坊食品有限公司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市诚宇汽车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电器股份有限公司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湖北福将塑胶工业有限公司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仙桃精武食品工业园有限公司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1959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诺瑞达（湖北）新材料科技有限公司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波顿（湖北）生物科技有限公司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百合医疗科技（武汉）有限公司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湖北羽林自动化设备有限公司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仙桃旺旺食品有限公司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湖北佳粮机械股份有限公司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金东元重工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湖北永华食品科技有限公司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田卫生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武汉创新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1969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仙桃市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湖北宏旺生态农业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科技股份有限公司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湖北孚诺林新材料有限公司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湖北中伦国际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纺织城有限公司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天恩建设集团有限公司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湖北心辉粮油股份有限公司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潜江除尘设备有限公司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湖北金松纺织科技有限公司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利维高户外运动用品（湖北）有限公司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潜江菲利华石英玻璃材料有限公司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湖北左祥石油机械制造有限公司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湖北锡太化工股份有限公司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湖北虾乡食品股份有限公司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湖北满园果生态农业有限公司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江汉油田兴亚工矿配件潜江有限公司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湖北神尊农业科技有限公司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湖北尝香思食品有限公司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湖北浩程新能源有限公司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湖北中泰环境技术有限公司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湖北绿亿园食品科技有限公司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湖北蜂之宝蜂业有限公司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1989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湖北飞菱光纤材料有限公司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潜江市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湖北维力科技有限公司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艾得客实业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（湖北）有限公司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湖北泰盟电气有限公司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湖北菲特沃尔科技有限公司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1994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凯圣汽车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转向系统有限公司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1995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天门市吉港建材有限公司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湖北天佳环保科技有限公司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湖北金天门包装材料有限公司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湖北育达医塑科技有限公司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1999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湖北科瑞半导体技术有限公司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湖北卓乐医疗用品有限公司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天门诚信塑料制品有限公司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2002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湖北舒菲娅生物科技有限公司</w:t>
            </w:r>
          </w:p>
        </w:tc>
      </w:tr>
      <w:tr w:rsidR="00FA6FA8" w:rsidTr="00D137E6">
        <w:trPr>
          <w:trHeight w:val="297"/>
        </w:trPr>
        <w:tc>
          <w:tcPr>
            <w:tcW w:w="6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2003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天门市</w:t>
            </w:r>
          </w:p>
        </w:tc>
        <w:tc>
          <w:tcPr>
            <w:tcW w:w="32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A6FA8" w:rsidRDefault="00FA6FA8" w:rsidP="00D137E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湖北乔木森家具有限公司</w:t>
            </w:r>
          </w:p>
        </w:tc>
      </w:tr>
    </w:tbl>
    <w:p w:rsidR="00FA6FA8" w:rsidRPr="00FA6FA8" w:rsidRDefault="00FA6FA8" w:rsidP="00FA6FA8">
      <w:pPr>
        <w:rPr>
          <w:rFonts w:hint="eastAsia"/>
        </w:rPr>
        <w:sectPr w:rsidR="00FA6FA8" w:rsidRPr="00FA6F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9384F" w:rsidRDefault="00FA6FA8">
      <w:pPr>
        <w:rPr>
          <w:rFonts w:hint="eastAsia"/>
        </w:rPr>
      </w:pPr>
    </w:p>
    <w:sectPr w:rsidR="00193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-简">
    <w:altName w:val="黑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2CC6"/>
    <w:multiLevelType w:val="multilevel"/>
    <w:tmpl w:val="211E2CC6"/>
    <w:lvl w:ilvl="0">
      <w:start w:val="1"/>
      <w:numFmt w:val="chineseCounting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hadow w:val="0"/>
        <w:vanish/>
        <w:spacing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shadow w:val="0"/>
        <w:vanish/>
        <w:spacing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A8"/>
    <w:rsid w:val="0041756C"/>
    <w:rsid w:val="004C703E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A1B3"/>
  <w15:chartTrackingRefBased/>
  <w15:docId w15:val="{2C04391B-8DBC-44A6-869E-3EED09E6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A6FA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link w:val="10"/>
    <w:uiPriority w:val="1"/>
    <w:qFormat/>
    <w:rsid w:val="00FA6FA8"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basedOn w:val="a"/>
    <w:link w:val="20"/>
    <w:uiPriority w:val="1"/>
    <w:qFormat/>
    <w:rsid w:val="00FA6FA8"/>
    <w:pPr>
      <w:keepNext/>
      <w:keepLines/>
      <w:numPr>
        <w:ilvl w:val="1"/>
        <w:numId w:val="1"/>
      </w:numPr>
      <w:spacing w:beforeLines="50" w:before="50" w:afterLines="50" w:line="360" w:lineRule="auto"/>
      <w:outlineLvl w:val="1"/>
    </w:pPr>
    <w:rPr>
      <w:rFonts w:ascii="Times New Roman" w:eastAsia="黑体" w:hAnsi="Times New Roman"/>
      <w:bCs/>
      <w:sz w:val="28"/>
      <w:szCs w:val="32"/>
    </w:rPr>
  </w:style>
  <w:style w:type="paragraph" w:styleId="3">
    <w:name w:val="heading 3"/>
    <w:link w:val="30"/>
    <w:uiPriority w:val="1"/>
    <w:qFormat/>
    <w:rsid w:val="00FA6FA8"/>
    <w:pPr>
      <w:keepNext/>
      <w:keepLines/>
      <w:numPr>
        <w:ilvl w:val="2"/>
        <w:numId w:val="1"/>
      </w:numPr>
      <w:spacing w:beforeLines="50" w:before="50" w:afterLines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link w:val="40"/>
    <w:uiPriority w:val="1"/>
    <w:qFormat/>
    <w:rsid w:val="00FA6FA8"/>
    <w:pPr>
      <w:keepNext/>
      <w:keepLines/>
      <w:numPr>
        <w:ilvl w:val="3"/>
        <w:numId w:val="1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link w:val="50"/>
    <w:autoRedefine/>
    <w:uiPriority w:val="1"/>
    <w:qFormat/>
    <w:rsid w:val="00FA6FA8"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link w:val="60"/>
    <w:uiPriority w:val="1"/>
    <w:qFormat/>
    <w:rsid w:val="00FA6FA8"/>
    <w:pPr>
      <w:numPr>
        <w:ilvl w:val="5"/>
        <w:numId w:val="1"/>
      </w:numPr>
      <w:spacing w:beforeLines="50" w:before="50" w:afterLines="50" w:after="50" w:line="360" w:lineRule="auto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link w:val="70"/>
    <w:autoRedefine/>
    <w:uiPriority w:val="2"/>
    <w:unhideWhenUsed/>
    <w:qFormat/>
    <w:rsid w:val="00FA6FA8"/>
    <w:pPr>
      <w:keepNext/>
      <w:keepLines/>
      <w:numPr>
        <w:ilvl w:val="6"/>
        <w:numId w:val="1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qFormat/>
    <w:rsid w:val="00FA6FA8"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0"/>
    <w:link w:val="2"/>
    <w:uiPriority w:val="1"/>
    <w:qFormat/>
    <w:rsid w:val="00FA6FA8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0"/>
    <w:link w:val="3"/>
    <w:uiPriority w:val="1"/>
    <w:qFormat/>
    <w:rsid w:val="00FA6FA8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0"/>
    <w:link w:val="4"/>
    <w:uiPriority w:val="1"/>
    <w:qFormat/>
    <w:rsid w:val="00FA6FA8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1"/>
    <w:qFormat/>
    <w:rsid w:val="00FA6FA8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0"/>
    <w:link w:val="6"/>
    <w:uiPriority w:val="1"/>
    <w:qFormat/>
    <w:rsid w:val="00FA6FA8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0"/>
    <w:link w:val="7"/>
    <w:uiPriority w:val="2"/>
    <w:qFormat/>
    <w:rsid w:val="00FA6FA8"/>
    <w:rPr>
      <w:rFonts w:ascii="Times New Roman" w:eastAsia="宋体" w:hAnsi="Times New Roman" w:cs="Times New Roman"/>
      <w:bCs/>
      <w:sz w:val="24"/>
      <w:szCs w:val="24"/>
    </w:rPr>
  </w:style>
  <w:style w:type="paragraph" w:styleId="a3">
    <w:name w:val="Normal Indent"/>
    <w:qFormat/>
    <w:rsid w:val="00FA6FA8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paragraph" w:styleId="31">
    <w:name w:val="toc 3"/>
    <w:basedOn w:val="a"/>
    <w:uiPriority w:val="39"/>
    <w:unhideWhenUsed/>
    <w:qFormat/>
    <w:rsid w:val="00FA6FA8"/>
    <w:pPr>
      <w:ind w:leftChars="400" w:left="840"/>
    </w:pPr>
    <w:rPr>
      <w:rFonts w:ascii="Times New Roman" w:eastAsia="黑体" w:hAnsi="Times New Roman"/>
      <w:sz w:val="24"/>
    </w:rPr>
  </w:style>
  <w:style w:type="paragraph" w:styleId="11">
    <w:name w:val="toc 1"/>
    <w:basedOn w:val="a"/>
    <w:autoRedefine/>
    <w:uiPriority w:val="39"/>
    <w:unhideWhenUsed/>
    <w:qFormat/>
    <w:rsid w:val="00FA6FA8"/>
    <w:rPr>
      <w:rFonts w:ascii="Times New Roman" w:eastAsia="黑体" w:hAnsi="Times New Roman"/>
      <w:sz w:val="24"/>
    </w:rPr>
  </w:style>
  <w:style w:type="paragraph" w:styleId="21">
    <w:name w:val="toc 2"/>
    <w:basedOn w:val="a"/>
    <w:autoRedefine/>
    <w:uiPriority w:val="39"/>
    <w:unhideWhenUsed/>
    <w:qFormat/>
    <w:rsid w:val="00FA6FA8"/>
    <w:pPr>
      <w:ind w:leftChars="200" w:left="420"/>
    </w:pPr>
    <w:rPr>
      <w:rFonts w:ascii="Times New Roman" w:eastAsia="黑体" w:hAnsi="Times New Roman"/>
      <w:sz w:val="24"/>
    </w:rPr>
  </w:style>
  <w:style w:type="paragraph" w:customStyle="1" w:styleId="a4">
    <w:name w:val="表格后说明"/>
    <w:autoRedefine/>
    <w:uiPriority w:val="3"/>
    <w:qFormat/>
    <w:rsid w:val="00FA6FA8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autoRedefine/>
    <w:uiPriority w:val="2"/>
    <w:qFormat/>
    <w:rsid w:val="00FA6FA8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1"/>
    <w:autoRedefine/>
    <w:uiPriority w:val="99"/>
    <w:qFormat/>
    <w:rsid w:val="00FA6FA8"/>
    <w:rPr>
      <w:rFonts w:ascii="Times New Roman" w:eastAsia="宋体" w:hAnsi="Times New Roman" w:cs="Times New Roman"/>
      <w:kern w:val="0"/>
      <w:sz w:val="18"/>
      <w:szCs w:val="20"/>
    </w:rPr>
    <w:tblPr/>
  </w:style>
  <w:style w:type="paragraph" w:customStyle="1" w:styleId="TOC1">
    <w:name w:val="TOC 标题1"/>
    <w:basedOn w:val="1"/>
    <w:uiPriority w:val="39"/>
    <w:unhideWhenUsed/>
    <w:qFormat/>
    <w:rsid w:val="00FA6FA8"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character" w:customStyle="1" w:styleId="font11">
    <w:name w:val="font11"/>
    <w:basedOn w:val="a0"/>
    <w:qFormat/>
    <w:rsid w:val="00FA6FA8"/>
    <w:rPr>
      <w:rFonts w:ascii="黑体-简" w:eastAsia="黑体-简" w:hAnsi="黑体-简" w:cs="黑体-简" w:hint="default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FA6FA8"/>
    <w:rPr>
      <w:rFonts w:ascii="仿宋_GB2312" w:eastAsia="仿宋_GB2312" w:cs="仿宋_GB2312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autoRedefine/>
    <w:qFormat/>
    <w:rsid w:val="00FA6FA8"/>
    <w:rPr>
      <w:rFonts w:ascii="方正仿宋_GBK" w:eastAsia="方正仿宋_GBK" w:hAnsi="方正仿宋_GBK" w:cs="方正仿宋_GBK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6890</Words>
  <Characters>39278</Characters>
  <Application>Microsoft Office Word</Application>
  <DocSecurity>0</DocSecurity>
  <Lines>327</Lines>
  <Paragraphs>92</Paragraphs>
  <ScaleCrop>false</ScaleCrop>
  <Company/>
  <LinksUpToDate>false</LinksUpToDate>
  <CharactersWithSpaces>46076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石先豪</dc:creator>
  <cp:keywords/>
  <dc:description/>
  <cp:lastModifiedBy>石先豪</cp:lastModifiedBy>
  <cp:revision>1</cp:revision>
  <dcterms:created xsi:type="dcterms:W3CDTF">2024-04-08T14:40:00Z</dcterms:created>
  <dcterms:modified xsi:type="dcterms:W3CDTF">2024-04-08T14:41:00Z</dcterms:modified>
</cp:coreProperties>
</file>